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794DAA56" w:rsidR="00E5782F" w:rsidRPr="00FF02A9" w:rsidRDefault="003A16A0" w:rsidP="009C1C62">
      <w:pPr>
        <w:rPr>
          <w:color w:val="1E1836"/>
          <w:sz w:val="48"/>
          <w:szCs w:val="48"/>
        </w:rPr>
      </w:pPr>
      <w:r>
        <w:rPr>
          <w:color w:val="1E1836"/>
          <w:sz w:val="48"/>
          <w:szCs w:val="48"/>
        </w:rPr>
        <w:t>Innovation</w:t>
      </w:r>
      <w:r w:rsidR="00DB79B7">
        <w:rPr>
          <w:color w:val="1E1836"/>
          <w:sz w:val="48"/>
          <w:szCs w:val="48"/>
        </w:rPr>
        <w:t xml:space="preserve"> Award 2024</w:t>
      </w:r>
    </w:p>
    <w:p w14:paraId="07EF6342" w14:textId="2B5252D5"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DB79B7">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5038D013" w14:textId="3B8E7823" w:rsidR="00A82954" w:rsidRDefault="00DE18DE" w:rsidP="00A82954">
      <w:pPr>
        <w:rPr>
          <w:b/>
          <w:bCs/>
          <w:color w:val="1E1836"/>
        </w:rPr>
      </w:pPr>
      <w:r w:rsidRPr="00DE18DE">
        <w:rPr>
          <w:b/>
          <w:bCs/>
          <w:color w:val="1E1836"/>
        </w:rPr>
        <w:t xml:space="preserve">Innovation more than invention is critical to every sector to deliver outstanding results, break through productivity barriers and address our customers, </w:t>
      </w:r>
      <w:proofErr w:type="gramStart"/>
      <w:r w:rsidRPr="00DE18DE">
        <w:rPr>
          <w:b/>
          <w:bCs/>
          <w:color w:val="1E1836"/>
        </w:rPr>
        <w:t>communities</w:t>
      </w:r>
      <w:proofErr w:type="gramEnd"/>
      <w:r w:rsidRPr="00DE18DE">
        <w:rPr>
          <w:b/>
          <w:bCs/>
          <w:color w:val="1E1836"/>
        </w:rPr>
        <w:t xml:space="preserve"> and global needs. Our sector solves problems every day, yet rarely are we systemic in our organisations and projects to drive and embed a culture for innovation in our teams or our supply chain partners.</w:t>
      </w:r>
    </w:p>
    <w:p w14:paraId="1A73E0DB" w14:textId="77777777" w:rsidR="00DE18DE" w:rsidRPr="00A82954" w:rsidRDefault="00DE18DE" w:rsidP="00A82954">
      <w:pPr>
        <w:rPr>
          <w:b/>
          <w:bCs/>
          <w:color w:val="1E1836"/>
        </w:rPr>
      </w:pPr>
    </w:p>
    <w:p w14:paraId="64D9D371" w14:textId="4CC56223" w:rsidR="00A82954" w:rsidRDefault="00002AED" w:rsidP="00A82954">
      <w:pPr>
        <w:rPr>
          <w:b/>
          <w:bCs/>
          <w:color w:val="1E1836"/>
        </w:rPr>
      </w:pPr>
      <w:r w:rsidRPr="00002AED">
        <w:rPr>
          <w:b/>
          <w:bCs/>
          <w:color w:val="1E1836"/>
        </w:rPr>
        <w:t xml:space="preserve">Successful applicants will demonstrate how they foster a culture for innovation </w:t>
      </w:r>
      <w:proofErr w:type="gramStart"/>
      <w:r w:rsidRPr="00002AED">
        <w:rPr>
          <w:b/>
          <w:bCs/>
          <w:color w:val="1E1836"/>
        </w:rPr>
        <w:t>and  systematically</w:t>
      </w:r>
      <w:proofErr w:type="gramEnd"/>
      <w:r w:rsidRPr="00002AED">
        <w:rPr>
          <w:b/>
          <w:bCs/>
          <w:color w:val="1E1836"/>
        </w:rPr>
        <w:t xml:space="preserve"> solve quantified problems with new or repurposed tools and techniques used by other sectors or organisations - to deliver quantified better productivity, profitability, sustainability or any other critical element  with the use of an innovative product or approach that can/will be repeatedly used within the organisation or wider sector.</w:t>
      </w:r>
    </w:p>
    <w:p w14:paraId="3C797BB3" w14:textId="77777777" w:rsidR="00002AED" w:rsidRDefault="00002AED" w:rsidP="00A82954">
      <w:pPr>
        <w:rPr>
          <w:b/>
          <w:bCs/>
          <w:color w:val="1E1836"/>
        </w:rPr>
      </w:pPr>
    </w:p>
    <w:p w14:paraId="0A0F76A9" w14:textId="4035A996" w:rsidR="00CD00A8" w:rsidRPr="00CD00A8" w:rsidRDefault="00CD00A8" w:rsidP="00CD00A8">
      <w:pPr>
        <w:rPr>
          <w:b/>
          <w:bCs/>
          <w:color w:val="1E1836"/>
        </w:rPr>
      </w:pPr>
      <w:r w:rsidRPr="00CD00A8">
        <w:rPr>
          <w:b/>
          <w:bCs/>
          <w:color w:val="1E1836"/>
        </w:rPr>
        <w:t xml:space="preserve">Judges </w:t>
      </w:r>
      <w:r w:rsidR="00EC1B8C">
        <w:rPr>
          <w:b/>
          <w:bCs/>
          <w:color w:val="1E1836"/>
        </w:rPr>
        <w:t>ar</w:t>
      </w:r>
      <w:r w:rsidR="00EC1B8C">
        <w:rPr>
          <w:rStyle w:val="Strong"/>
          <w:shd w:val="clear" w:color="auto" w:fill="FFFFFF"/>
        </w:rPr>
        <w:t>e looking for organisations, projects or initiatives that demonstrate</w:t>
      </w:r>
      <w:r w:rsidRPr="00CD00A8">
        <w:rPr>
          <w:b/>
          <w:bCs/>
          <w:color w:val="1E1836"/>
        </w:rPr>
        <w:t>:</w:t>
      </w:r>
    </w:p>
    <w:p w14:paraId="334891D0" w14:textId="223E08D6" w:rsidR="00027007" w:rsidRDefault="009B5A59" w:rsidP="009B5A59">
      <w:pPr>
        <w:pStyle w:val="ListParagraph"/>
        <w:numPr>
          <w:ilvl w:val="0"/>
          <w:numId w:val="51"/>
        </w:numPr>
        <w:rPr>
          <w:color w:val="1E1836"/>
        </w:rPr>
      </w:pPr>
      <w:r w:rsidRPr="009B5A59">
        <w:rPr>
          <w:color w:val="1E1836"/>
        </w:rPr>
        <w:t>Proven improvement in outcome through innovation.</w:t>
      </w:r>
    </w:p>
    <w:p w14:paraId="3D382761" w14:textId="560901DD" w:rsidR="009B5A59" w:rsidRPr="00D10768" w:rsidRDefault="009B5A59" w:rsidP="009B5A59">
      <w:pPr>
        <w:pStyle w:val="ListParagraph"/>
        <w:numPr>
          <w:ilvl w:val="0"/>
          <w:numId w:val="51"/>
        </w:numPr>
        <w:rPr>
          <w:color w:val="1E1836"/>
        </w:rPr>
      </w:pPr>
      <w:r>
        <w:rPr>
          <w:shd w:val="clear" w:color="auto" w:fill="FFFFFF"/>
        </w:rPr>
        <w:t>Clear ambitions, strategies and action plans which intentionally drive positive change.</w:t>
      </w:r>
    </w:p>
    <w:p w14:paraId="2AA7EFDF" w14:textId="5B327F93" w:rsidR="00D10768" w:rsidRDefault="00D10768" w:rsidP="009B5A59">
      <w:pPr>
        <w:pStyle w:val="ListParagraph"/>
        <w:numPr>
          <w:ilvl w:val="0"/>
          <w:numId w:val="51"/>
        </w:numPr>
        <w:rPr>
          <w:color w:val="1E1836"/>
        </w:rPr>
      </w:pPr>
      <w:r w:rsidRPr="00D10768">
        <w:rPr>
          <w:color w:val="1E1836"/>
        </w:rPr>
        <w:t>Progressive procurement policies to enable and reward supply chain innovation.</w:t>
      </w:r>
    </w:p>
    <w:p w14:paraId="4BF19DC2" w14:textId="1891D986" w:rsidR="00D10768" w:rsidRDefault="009D5B90" w:rsidP="009B5A59">
      <w:pPr>
        <w:pStyle w:val="ListParagraph"/>
        <w:numPr>
          <w:ilvl w:val="0"/>
          <w:numId w:val="51"/>
        </w:numPr>
        <w:rPr>
          <w:color w:val="1E1836"/>
        </w:rPr>
      </w:pPr>
      <w:r w:rsidRPr="009D5B90">
        <w:rPr>
          <w:color w:val="1E1836"/>
        </w:rPr>
        <w:t>Outreach programmes that actively seek out</w:t>
      </w:r>
      <w:r>
        <w:rPr>
          <w:color w:val="1E1836"/>
        </w:rPr>
        <w:t xml:space="preserve"> </w:t>
      </w:r>
      <w:r w:rsidRPr="009D5B90">
        <w:rPr>
          <w:color w:val="1E1836"/>
        </w:rPr>
        <w:t>different approaches from very different sectors with the intent to find better solutions or processes</w:t>
      </w:r>
      <w:r>
        <w:rPr>
          <w:color w:val="1E1836"/>
        </w:rPr>
        <w:t>.</w:t>
      </w:r>
    </w:p>
    <w:p w14:paraId="35CAD205" w14:textId="6AE1A5CF" w:rsidR="009D5B90" w:rsidRPr="009B5A59" w:rsidRDefault="009D5B90" w:rsidP="009B5A59">
      <w:pPr>
        <w:pStyle w:val="ListParagraph"/>
        <w:numPr>
          <w:ilvl w:val="0"/>
          <w:numId w:val="51"/>
        </w:numPr>
        <w:rPr>
          <w:color w:val="1E1836"/>
        </w:rPr>
      </w:pPr>
      <w:r w:rsidRPr="009D5B90">
        <w:rPr>
          <w:color w:val="1E1836"/>
        </w:rPr>
        <w:t>Clear evidence of action taken, and results achieved, that show a positive significant step change in performance compared to previous years and most others in the sector.</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0301B4BA" w14:textId="77777777" w:rsidR="00DB0BC8" w:rsidRDefault="00DB0BC8" w:rsidP="00DB0BC8">
      <w:pPr>
        <w:pStyle w:val="NoSpacing"/>
        <w:rPr>
          <w:rFonts w:cs="Calibri"/>
          <w:sz w:val="20"/>
          <w:szCs w:val="20"/>
          <w:lang w:eastAsia="en-GB"/>
        </w:rPr>
      </w:pPr>
      <w:r>
        <w:rPr>
          <w:rFonts w:cs="Calibri"/>
          <w:sz w:val="20"/>
          <w:szCs w:val="20"/>
          <w:lang w:eastAsia="en-GB"/>
        </w:rPr>
        <w:t>To be included in your submission:</w:t>
      </w:r>
    </w:p>
    <w:p w14:paraId="737EE2BD" w14:textId="77777777" w:rsidR="00DB0BC8" w:rsidRDefault="00DB0BC8" w:rsidP="00DB0BC8">
      <w:pPr>
        <w:pStyle w:val="NoSpacing"/>
        <w:rPr>
          <w:rFonts w:cs="Calibri"/>
          <w:sz w:val="20"/>
          <w:szCs w:val="20"/>
          <w:lang w:eastAsia="en-GB"/>
        </w:rPr>
      </w:pPr>
    </w:p>
    <w:p w14:paraId="65CD5C14" w14:textId="4AEB8CC1" w:rsidR="00DB0BC8" w:rsidRDefault="00DB79B7" w:rsidP="00DB0BC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Entry guidelines checked and adhered to</w:t>
      </w:r>
      <w:r w:rsidR="00DB0BC8">
        <w:rPr>
          <w:rFonts w:cs="Calibri"/>
          <w:sz w:val="20"/>
          <w:szCs w:val="20"/>
          <w:lang w:eastAsia="en-GB"/>
        </w:rPr>
        <w:t xml:space="preserve"> – </w:t>
      </w:r>
      <w:hyperlink r:id="rId11" w:history="1">
        <w:r w:rsidRPr="001B744E">
          <w:rPr>
            <w:rStyle w:val="Hyperlink"/>
            <w:rFonts w:cs="Calibri"/>
            <w:sz w:val="20"/>
            <w:szCs w:val="20"/>
            <w:lang w:eastAsia="en-GB"/>
          </w:rPr>
          <w:t>https://www.cewales.org.uk/cew-awards/2024/</w:t>
        </w:r>
      </w:hyperlink>
    </w:p>
    <w:p w14:paraId="12525FEF" w14:textId="77777777" w:rsidR="00DB0BC8" w:rsidRDefault="00DB79B7" w:rsidP="00DB0BC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DB0BC8">
            <w:rPr>
              <w:rFonts w:ascii="MS Gothic" w:eastAsia="MS Gothic" w:hAnsi="MS Gothic" w:cs="Calibri" w:hint="eastAsia"/>
              <w:b/>
              <w:bCs/>
              <w:sz w:val="20"/>
              <w:szCs w:val="20"/>
              <w:lang w:eastAsia="en-GB"/>
            </w:rPr>
            <w:t>☐</w:t>
          </w:r>
        </w:sdtContent>
      </w:sdt>
      <w:r w:rsidR="00DB0BC8">
        <w:rPr>
          <w:rFonts w:cs="Calibri"/>
          <w:b/>
          <w:bCs/>
          <w:sz w:val="20"/>
          <w:szCs w:val="20"/>
          <w:lang w:eastAsia="en-GB"/>
        </w:rPr>
        <w:t xml:space="preserve">  Completed entry form</w:t>
      </w:r>
      <w:r w:rsidR="00DB0BC8">
        <w:rPr>
          <w:rFonts w:cs="Calibri"/>
          <w:sz w:val="20"/>
          <w:szCs w:val="20"/>
          <w:lang w:eastAsia="en-GB"/>
        </w:rPr>
        <w:t xml:space="preserve"> – </w:t>
      </w:r>
      <w:r w:rsidR="00DB0BC8" w:rsidRPr="00DB79B7">
        <w:rPr>
          <w:rFonts w:cs="Calibri"/>
          <w:b/>
          <w:bCs/>
          <w:sz w:val="20"/>
          <w:szCs w:val="20"/>
          <w:u w:val="single"/>
          <w:lang w:eastAsia="en-GB"/>
        </w:rPr>
        <w:t>low resolution images</w:t>
      </w:r>
      <w:r w:rsidR="00DB0BC8">
        <w:rPr>
          <w:rFonts w:cs="Calibri"/>
          <w:sz w:val="20"/>
          <w:szCs w:val="20"/>
          <w:lang w:eastAsia="en-GB"/>
        </w:rPr>
        <w:t xml:space="preserve"> can be embedded to support your entry.</w:t>
      </w:r>
    </w:p>
    <w:p w14:paraId="7D37002E" w14:textId="77777777" w:rsidR="00DB0BC8" w:rsidRDefault="00DB79B7" w:rsidP="00DB0BC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Logos</w:t>
      </w:r>
      <w:r w:rsidR="00DB0BC8">
        <w:rPr>
          <w:rFonts w:cs="Calibri"/>
          <w:sz w:val="20"/>
          <w:szCs w:val="20"/>
          <w:lang w:eastAsia="en-GB"/>
        </w:rPr>
        <w:t xml:space="preserve"> – for all key parties that should be recognised for the award (original .eps files).</w:t>
      </w:r>
    </w:p>
    <w:p w14:paraId="420ED2EE" w14:textId="563BB940" w:rsidR="00DB0BC8" w:rsidRPr="005103D6" w:rsidRDefault="00DB79B7" w:rsidP="005103D6">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DB0BC8">
            <w:rPr>
              <w:rFonts w:ascii="Segoe UI Symbol" w:eastAsia="MS Gothic" w:hAnsi="Segoe UI Symbol" w:cs="Segoe UI Symbol"/>
              <w:b/>
              <w:bCs/>
              <w:sz w:val="20"/>
              <w:szCs w:val="20"/>
              <w:lang w:eastAsia="en-GB"/>
            </w:rPr>
            <w:t>☐</w:t>
          </w:r>
        </w:sdtContent>
      </w:sdt>
      <w:r w:rsidR="00DB0BC8">
        <w:rPr>
          <w:rFonts w:cs="Calibri"/>
          <w:b/>
          <w:bCs/>
          <w:sz w:val="20"/>
          <w:szCs w:val="20"/>
          <w:lang w:eastAsia="en-GB"/>
        </w:rPr>
        <w:t xml:space="preserve">   </w:t>
      </w:r>
      <w:r w:rsidR="005103D6" w:rsidRPr="00702F73">
        <w:rPr>
          <w:rFonts w:cs="Calibri"/>
          <w:b/>
          <w:bCs/>
          <w:sz w:val="20"/>
          <w:szCs w:val="20"/>
          <w:lang w:eastAsia="en-GB"/>
        </w:rPr>
        <w:t xml:space="preserve">High resolution images (print quality) – </w:t>
      </w:r>
      <w:r w:rsidR="005103D6" w:rsidRPr="00702F73">
        <w:rPr>
          <w:rFonts w:cs="Calibri"/>
          <w:sz w:val="20"/>
          <w:szCs w:val="20"/>
          <w:lang w:eastAsia="en-GB"/>
        </w:rPr>
        <w:t xml:space="preserve">up to 5 jpg files to be shared </w:t>
      </w:r>
      <w:r w:rsidR="005103D6" w:rsidRPr="00DB79B7">
        <w:rPr>
          <w:rFonts w:cs="Calibri"/>
          <w:b/>
          <w:bCs/>
          <w:sz w:val="20"/>
          <w:szCs w:val="20"/>
          <w:u w:val="single"/>
          <w:lang w:eastAsia="en-GB"/>
        </w:rPr>
        <w:t>separately, not embedded</w:t>
      </w:r>
      <w:r w:rsidR="005103D6" w:rsidRPr="00702F73">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13E87C6E"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DB79B7">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1C4AA5A9"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DB79B7">
        <w:rPr>
          <w:rFonts w:cs="Calibri"/>
          <w:color w:val="DC0043"/>
          <w:sz w:val="20"/>
          <w:szCs w:val="20"/>
          <w:lang w:val="en-US"/>
        </w:rPr>
        <w:t>Monday 4</w:t>
      </w:r>
      <w:r w:rsidR="00DB79B7" w:rsidRPr="00DB79B7">
        <w:rPr>
          <w:rFonts w:cs="Calibri"/>
          <w:color w:val="DC0043"/>
          <w:sz w:val="20"/>
          <w:szCs w:val="20"/>
          <w:vertAlign w:val="superscript"/>
          <w:lang w:val="en-US"/>
        </w:rPr>
        <w:t>th</w:t>
      </w:r>
      <w:r w:rsidR="00DB79B7">
        <w:rPr>
          <w:rFonts w:cs="Calibri"/>
          <w:color w:val="DC0043"/>
          <w:sz w:val="20"/>
          <w:szCs w:val="20"/>
          <w:lang w:val="en-US"/>
        </w:rPr>
        <w:t xml:space="preserve"> </w:t>
      </w:r>
      <w:proofErr w:type="gramStart"/>
      <w:r w:rsidR="00DB79B7">
        <w:rPr>
          <w:rFonts w:cs="Calibri"/>
          <w:color w:val="DC0043"/>
          <w:sz w:val="20"/>
          <w:szCs w:val="20"/>
          <w:lang w:val="en-US"/>
        </w:rPr>
        <w:t>March</w:t>
      </w:r>
      <w:proofErr w:type="gramEnd"/>
      <w:r w:rsidR="00DB79B7">
        <w:rPr>
          <w:rFonts w:cs="Calibri"/>
          <w:color w:val="DC0043"/>
          <w:sz w:val="20"/>
          <w:szCs w:val="20"/>
          <w:lang w:val="en-US"/>
        </w:rPr>
        <w:t xml:space="preserve"> </w:t>
      </w:r>
    </w:p>
    <w:p w14:paraId="318F09FC" w14:textId="77777777" w:rsidR="009E2AFA" w:rsidRDefault="009E2AFA" w:rsidP="009E2AFA">
      <w:pPr>
        <w:rPr>
          <w:rFonts w:cs="Calibri"/>
          <w:b/>
          <w:bCs/>
          <w:iCs/>
          <w:color w:val="231F20"/>
          <w:lang w:val="en-US"/>
        </w:rPr>
      </w:pPr>
    </w:p>
    <w:p w14:paraId="3A32BC77" w14:textId="48C9FF4D" w:rsidR="009E2AFA" w:rsidRDefault="009E2AFA" w:rsidP="009E2AFA">
      <w:pPr>
        <w:rPr>
          <w:rFonts w:cs="Calibri"/>
          <w:iCs/>
          <w:color w:val="231F20"/>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DB79B7" w:rsidRPr="006577E4">
          <w:rPr>
            <w:rStyle w:val="Hyperlink"/>
            <w:rFonts w:cs="Calibri"/>
            <w:iCs/>
            <w:lang w:val="en-US"/>
          </w:rPr>
          <w:t>awards@cewales.org.uk</w:t>
        </w:r>
      </w:hyperlink>
      <w:r w:rsidR="00DB79B7">
        <w:rPr>
          <w:rFonts w:cs="Calibri"/>
          <w:iCs/>
          <w:color w:val="231F20"/>
          <w:lang w:val="en-US"/>
        </w:rPr>
        <w:t xml:space="preserve"> </w:t>
      </w:r>
    </w:p>
    <w:p w14:paraId="4774EF3B" w14:textId="77777777" w:rsidR="009E2AFA" w:rsidRDefault="009E2AFA" w:rsidP="009E2AFA">
      <w:pPr>
        <w:rPr>
          <w:rFonts w:cs="Calibri"/>
          <w:iCs/>
          <w:color w:val="231F20"/>
          <w:lang w:val="en-US"/>
        </w:rPr>
      </w:pPr>
    </w:p>
    <w:p w14:paraId="674FED44" w14:textId="77777777" w:rsidR="00DB79B7" w:rsidRPr="006F64DE" w:rsidRDefault="00DB79B7" w:rsidP="00DB79B7">
      <w:pPr>
        <w:rPr>
          <w:rFonts w:cs="Calibri"/>
          <w:iCs/>
          <w:color w:val="DC0043"/>
          <w:lang w:val="en-US"/>
        </w:rPr>
      </w:pPr>
      <w:bookmarkStart w:id="0" w:name="_Hlk152680255"/>
      <w:bookmarkStart w:id="1" w:name="_Hlk152682055"/>
      <w:r>
        <w:rPr>
          <w:rFonts w:cs="Calibri"/>
          <w:iCs/>
          <w:color w:val="DC0043"/>
          <w:lang w:val="en-US"/>
        </w:rPr>
        <w:t>Please consider nominating an SME you have worked with for SME of the Year, the name of the company can be inserted below, please also complete the section at the end of the entry form.</w:t>
      </w:r>
      <w:bookmarkEnd w:id="0"/>
    </w:p>
    <w:bookmarkEnd w:id="1"/>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0693C8E3" w:rsidR="009E2AFA" w:rsidRDefault="009E2AFA" w:rsidP="009E2AFA">
      <w:pPr>
        <w:rPr>
          <w:rFonts w:cs="Calibri"/>
          <w:iCs/>
          <w:color w:val="231F20"/>
          <w:lang w:val="en-US"/>
        </w:rPr>
      </w:pPr>
      <w:r>
        <w:rPr>
          <w:rFonts w:cs="Calibri"/>
          <w:iCs/>
          <w:color w:val="231F20"/>
          <w:lang w:val="en-US"/>
        </w:rPr>
        <w:t>The Constructing Excellence</w:t>
      </w:r>
      <w:r w:rsidR="00DB79B7">
        <w:rPr>
          <w:rFonts w:cs="Calibri"/>
          <w:iCs/>
          <w:color w:val="231F20"/>
          <w:lang w:val="en-US"/>
        </w:rPr>
        <w:t xml:space="preserve"> in Wales</w:t>
      </w:r>
      <w:r>
        <w:rPr>
          <w:rFonts w:cs="Calibri"/>
          <w:iCs/>
          <w:color w:val="231F20"/>
          <w:lang w:val="en-US"/>
        </w:rPr>
        <w:t xml:space="preserve"> Team</w:t>
      </w:r>
    </w:p>
    <w:p w14:paraId="7554873E" w14:textId="521E1251" w:rsidR="00817B84" w:rsidRDefault="00817B84" w:rsidP="00027007">
      <w:pPr>
        <w:rPr>
          <w:rFonts w:cs="Calibri"/>
          <w:iCs/>
          <w:color w:val="231F20"/>
          <w:lang w:val="en-US"/>
        </w:rPr>
      </w:pPr>
    </w:p>
    <w:p w14:paraId="6F8A6D37" w14:textId="47C48D65" w:rsidR="002E6528" w:rsidRPr="00EB471B" w:rsidRDefault="00EB471B" w:rsidP="00EB471B">
      <w:pPr>
        <w:rPr>
          <w:color w:val="1E1836"/>
          <w:sz w:val="48"/>
          <w:szCs w:val="48"/>
        </w:rPr>
      </w:pPr>
      <w:r>
        <w:rPr>
          <w:color w:val="1E1836"/>
          <w:sz w:val="48"/>
          <w:szCs w:val="48"/>
        </w:rPr>
        <w:t>Innovation</w:t>
      </w:r>
      <w:r w:rsidR="00AE37BF" w:rsidRPr="00FF02A9">
        <w:rPr>
          <w:color w:val="1E1836"/>
          <w:sz w:val="48"/>
          <w:szCs w:val="48"/>
        </w:rPr>
        <w:tab/>
      </w:r>
      <w:r w:rsidR="00DB79B7">
        <w:rPr>
          <w:color w:val="1E1836"/>
          <w:sz w:val="48"/>
          <w:szCs w:val="48"/>
        </w:rPr>
        <w:t>Award 2024</w:t>
      </w:r>
    </w:p>
    <w:p w14:paraId="2C8CD829" w14:textId="70586BBC"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B79B7">
        <w:rPr>
          <w:color w:val="DC0043"/>
          <w:sz w:val="28"/>
          <w:szCs w:val="28"/>
        </w:rPr>
        <w:t xml:space="preserve">in Wales </w:t>
      </w:r>
      <w:r w:rsidRPr="00027007">
        <w:rPr>
          <w:color w:val="DC0043"/>
          <w:sz w:val="28"/>
          <w:szCs w:val="28"/>
        </w:rPr>
        <w:t>Awards Entry Form</w:t>
      </w:r>
      <w:r w:rsidR="00EC1B8C">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4A7F30"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4A7F30">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4A7F30"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4A7F30"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4A7F30"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2"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2"/>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DB79B7" w:rsidRPr="00FC5EC5" w14:paraId="4B08A8C5" w14:textId="77777777" w:rsidTr="00B23B0F">
        <w:trPr>
          <w:trHeight w:val="340"/>
        </w:trPr>
        <w:tc>
          <w:tcPr>
            <w:tcW w:w="9497" w:type="dxa"/>
            <w:gridSpan w:val="3"/>
            <w:vAlign w:val="center"/>
          </w:tcPr>
          <w:p w14:paraId="42BC40A4" w14:textId="77777777" w:rsidR="00DB79B7" w:rsidRPr="00FE03B0" w:rsidRDefault="00DB79B7" w:rsidP="00B23B0F">
            <w:pPr>
              <w:rPr>
                <w:rFonts w:cs="Calibri"/>
                <w:b/>
                <w:color w:val="231F20"/>
                <w:lang w:val="en-US"/>
              </w:rPr>
            </w:pPr>
            <w:bookmarkStart w:id="3" w:name="_Hlk89698674"/>
            <w:r w:rsidRPr="00FE03B0">
              <w:rPr>
                <w:rFonts w:cs="Calibri"/>
                <w:b/>
                <w:color w:val="231F20"/>
                <w:lang w:val="en-US"/>
              </w:rPr>
              <w:t>Please consider nominating an SME below and complete the *section at the end of the entry form.</w:t>
            </w:r>
          </w:p>
        </w:tc>
      </w:tr>
      <w:tr w:rsidR="00DB79B7" w:rsidRPr="00FC5EC5" w14:paraId="301BC754" w14:textId="77777777" w:rsidTr="00B23B0F">
        <w:trPr>
          <w:trHeight w:val="244"/>
        </w:trPr>
        <w:tc>
          <w:tcPr>
            <w:tcW w:w="1417" w:type="dxa"/>
            <w:vAlign w:val="center"/>
          </w:tcPr>
          <w:p w14:paraId="263F7B90" w14:textId="77777777" w:rsidR="00DB79B7" w:rsidRPr="00FE03B0" w:rsidRDefault="00DB79B7" w:rsidP="00B23B0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6C740FA9" w14:textId="77777777" w:rsidR="00DB79B7" w:rsidRPr="00FE03B0" w:rsidRDefault="00DB79B7" w:rsidP="00B23B0F">
            <w:pPr>
              <w:rPr>
                <w:rFonts w:cs="Calibri"/>
                <w:color w:val="FF0000"/>
                <w:sz w:val="18"/>
                <w:szCs w:val="18"/>
                <w:lang w:val="en-US"/>
              </w:rPr>
            </w:pPr>
          </w:p>
        </w:tc>
        <w:tc>
          <w:tcPr>
            <w:tcW w:w="4819" w:type="dxa"/>
            <w:vAlign w:val="center"/>
          </w:tcPr>
          <w:p w14:paraId="3B89CA1E" w14:textId="77777777" w:rsidR="00DB79B7" w:rsidRPr="00FE03B0" w:rsidRDefault="00DB79B7" w:rsidP="00B23B0F">
            <w:pPr>
              <w:rPr>
                <w:rFonts w:cs="Calibri"/>
                <w:color w:val="231F20"/>
                <w:sz w:val="18"/>
                <w:szCs w:val="18"/>
                <w:lang w:val="en-US"/>
              </w:rPr>
            </w:pPr>
            <w:r w:rsidRPr="00FE03B0">
              <w:rPr>
                <w:rFonts w:cs="Calibri"/>
                <w:color w:val="231F20"/>
                <w:sz w:val="18"/>
                <w:szCs w:val="18"/>
                <w:lang w:val="en-US"/>
              </w:rPr>
              <w:t>Number of employees</w:t>
            </w:r>
          </w:p>
        </w:tc>
      </w:tr>
      <w:tr w:rsidR="00DB79B7" w:rsidRPr="00FC5EC5" w14:paraId="56C723FD" w14:textId="77777777" w:rsidTr="00B23B0F">
        <w:trPr>
          <w:trHeight w:val="192"/>
        </w:trPr>
        <w:tc>
          <w:tcPr>
            <w:tcW w:w="1417" w:type="dxa"/>
            <w:vAlign w:val="center"/>
          </w:tcPr>
          <w:p w14:paraId="34BAA09B" w14:textId="77777777" w:rsidR="00DB79B7" w:rsidRPr="00FE03B0" w:rsidRDefault="00DB79B7" w:rsidP="00B23B0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76B031E6" w14:textId="77777777" w:rsidR="00DB79B7" w:rsidRPr="00FE03B0" w:rsidRDefault="00DB79B7" w:rsidP="00B23B0F">
            <w:pPr>
              <w:rPr>
                <w:rFonts w:cs="Calibri"/>
                <w:color w:val="FF0000"/>
                <w:sz w:val="18"/>
                <w:szCs w:val="18"/>
                <w:lang w:val="en-US"/>
              </w:rPr>
            </w:pPr>
          </w:p>
        </w:tc>
        <w:tc>
          <w:tcPr>
            <w:tcW w:w="4819" w:type="dxa"/>
            <w:vAlign w:val="center"/>
          </w:tcPr>
          <w:p w14:paraId="60772B5B" w14:textId="77777777" w:rsidR="00DB79B7" w:rsidRPr="00FE03B0" w:rsidRDefault="00DB79B7" w:rsidP="00B23B0F">
            <w:pPr>
              <w:rPr>
                <w:rFonts w:cs="Calibri"/>
                <w:color w:val="231F20"/>
                <w:sz w:val="18"/>
                <w:szCs w:val="18"/>
                <w:lang w:val="en-US"/>
              </w:rPr>
            </w:pPr>
            <w:r w:rsidRPr="00FE03B0">
              <w:rPr>
                <w:rFonts w:cs="Calibri"/>
                <w:color w:val="231F20"/>
                <w:sz w:val="18"/>
                <w:szCs w:val="18"/>
                <w:lang w:val="en-US"/>
              </w:rPr>
              <w:t xml:space="preserve">E-mail:     </w:t>
            </w:r>
          </w:p>
        </w:tc>
      </w:tr>
      <w:bookmarkEnd w:id="3"/>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20CF3364" w:rsidR="005022B2" w:rsidRPr="00255278" w:rsidRDefault="00255278" w:rsidP="00255278">
      <w:pPr>
        <w:rPr>
          <w:color w:val="1E1836"/>
          <w:sz w:val="48"/>
          <w:szCs w:val="48"/>
        </w:rPr>
      </w:pPr>
      <w:r>
        <w:rPr>
          <w:color w:val="1E1836"/>
          <w:sz w:val="48"/>
          <w:szCs w:val="48"/>
        </w:rPr>
        <w:lastRenderedPageBreak/>
        <w:t>Innovation</w:t>
      </w:r>
      <w:r w:rsidR="005022B2">
        <w:rPr>
          <w:color w:val="000000" w:themeColor="text1"/>
          <w:sz w:val="48"/>
          <w:szCs w:val="48"/>
        </w:rPr>
        <w:tab/>
      </w:r>
      <w:r w:rsidR="00DB79B7">
        <w:rPr>
          <w:color w:val="000000" w:themeColor="text1"/>
          <w:sz w:val="48"/>
          <w:szCs w:val="48"/>
        </w:rPr>
        <w:t xml:space="preserve"> Award 2024</w:t>
      </w:r>
    </w:p>
    <w:p w14:paraId="0874DED9" w14:textId="14BD8F04"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DB79B7">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55363351" w14:textId="77777777" w:rsidR="004A7F30" w:rsidRDefault="004A7F30" w:rsidP="004A7F30">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13EB114D" w:rsidR="00EC6715" w:rsidRPr="00AE37BF" w:rsidRDefault="005C7148" w:rsidP="00EC6715">
      <w:pPr>
        <w:tabs>
          <w:tab w:val="left" w:pos="7760"/>
        </w:tabs>
        <w:rPr>
          <w:color w:val="000000" w:themeColor="text1"/>
          <w:sz w:val="28"/>
          <w:szCs w:val="28"/>
        </w:rPr>
      </w:pPr>
      <w:r>
        <w:rPr>
          <w:color w:val="1E1836"/>
          <w:sz w:val="48"/>
          <w:szCs w:val="48"/>
        </w:rPr>
        <w:lastRenderedPageBreak/>
        <w:t>Innovation</w:t>
      </w:r>
      <w:r w:rsidR="00DB79B7">
        <w:rPr>
          <w:color w:val="1E1836"/>
          <w:sz w:val="48"/>
          <w:szCs w:val="48"/>
        </w:rPr>
        <w:t xml:space="preserve"> Award 2024</w:t>
      </w:r>
      <w:r w:rsidR="00EC6715">
        <w:rPr>
          <w:color w:val="000000" w:themeColor="text1"/>
          <w:sz w:val="48"/>
          <w:szCs w:val="48"/>
        </w:rPr>
        <w:tab/>
      </w:r>
    </w:p>
    <w:p w14:paraId="33C98E70" w14:textId="1DD00D08"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DB79B7">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6B56CB3"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F53E10" w:rsidRPr="00F53E10">
              <w:rPr>
                <w:rFonts w:cs="Calibri"/>
                <w:sz w:val="20"/>
                <w:szCs w:val="20"/>
              </w:rPr>
              <w:t>Briefly describe the organisation/project with specific reference to its innovations, where possible benchmarking performance against relevant others.</w:t>
            </w:r>
            <w:r w:rsidR="00A5426F" w:rsidRPr="00A5426F">
              <w:rPr>
                <w:rFonts w:cs="Calibri"/>
                <w:sz w:val="20"/>
                <w:szCs w:val="20"/>
              </w:rPr>
              <w:t xml:space="preserve"> </w:t>
            </w:r>
            <w:r w:rsidR="00F53E10">
              <w:rPr>
                <w:rFonts w:cs="Calibri"/>
                <w:sz w:val="20"/>
                <w:szCs w:val="20"/>
              </w:rPr>
              <w:br/>
              <w:t>W</w:t>
            </w:r>
            <w:r w:rsidR="00E07B9D">
              <w:rPr>
                <w:rFonts w:cs="Calibri"/>
                <w:sz w:val="20"/>
                <w:szCs w:val="20"/>
              </w:rPr>
              <w:t xml:space="preserve">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6772C1">
        <w:trPr>
          <w:trHeight w:val="438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7FD17C33" w:rsidR="00D17DA3" w:rsidRPr="002D61A9" w:rsidRDefault="00D766EA" w:rsidP="00521556">
            <w:pPr>
              <w:pStyle w:val="NoSpacing"/>
              <w:numPr>
                <w:ilvl w:val="0"/>
                <w:numId w:val="50"/>
              </w:numPr>
              <w:rPr>
                <w:rFonts w:cs="Calibri"/>
                <w:b/>
                <w:bCs/>
                <w:sz w:val="18"/>
                <w:szCs w:val="18"/>
              </w:rPr>
            </w:pPr>
            <w:r w:rsidRPr="00D766EA">
              <w:rPr>
                <w:rFonts w:cs="Calibri"/>
                <w:b/>
                <w:bCs/>
                <w:sz w:val="20"/>
                <w:szCs w:val="20"/>
              </w:rPr>
              <w:t>How did the organisation/project identify credible opportunities for innovation?</w:t>
            </w:r>
            <w:r w:rsidR="00D17DA3" w:rsidRPr="002D61A9">
              <w:rPr>
                <w:rFonts w:cs="Calibri"/>
                <w:b/>
                <w:bCs/>
                <w:sz w:val="20"/>
                <w:szCs w:val="20"/>
              </w:rPr>
              <w:t xml:space="preserve"> </w:t>
            </w:r>
            <w:r w:rsidRPr="00D766EA">
              <w:rPr>
                <w:rFonts w:cs="Calibri"/>
                <w:sz w:val="20"/>
                <w:szCs w:val="20"/>
              </w:rPr>
              <w:t xml:space="preserve">How did it prioritise those opportunities/issues to address and how did it prioritise resources? </w:t>
            </w:r>
            <w:r w:rsidR="006772C1" w:rsidRPr="006772C1">
              <w:rPr>
                <w:rFonts w:cs="Calibri"/>
                <w:sz w:val="20"/>
                <w:szCs w:val="20"/>
              </w:rPr>
              <w:t xml:space="preserve">What research was done to define the issue and how did it identify possible existing solutions in other sectors/organisations? </w:t>
            </w:r>
            <w:r w:rsidR="00262F7D" w:rsidRPr="00262F7D">
              <w:rPr>
                <w:rFonts w:cs="Calibri"/>
                <w:sz w:val="20"/>
                <w:szCs w:val="20"/>
              </w:rPr>
              <w:t xml:space="preserve">What </w:t>
            </w:r>
            <w:r w:rsidR="006772C1">
              <w:rPr>
                <w:rFonts w:cs="Calibri"/>
                <w:sz w:val="20"/>
                <w:szCs w:val="20"/>
              </w:rPr>
              <w:t>s</w:t>
            </w:r>
            <w:r w:rsidR="00262F7D" w:rsidRPr="00262F7D">
              <w:rPr>
                <w:rFonts w:cs="Calibri"/>
                <w:sz w:val="20"/>
                <w:szCs w:val="20"/>
              </w:rPr>
              <w:t>trategy/</w:t>
            </w:r>
            <w:r w:rsidR="006772C1">
              <w:rPr>
                <w:rFonts w:cs="Calibri"/>
                <w:sz w:val="20"/>
                <w:szCs w:val="20"/>
              </w:rPr>
              <w:t xml:space="preserve"> </w:t>
            </w:r>
            <w:r w:rsidR="00262F7D" w:rsidRPr="00262F7D">
              <w:rPr>
                <w:rFonts w:cs="Calibri"/>
                <w:sz w:val="20"/>
                <w:szCs w:val="20"/>
              </w:rPr>
              <w:t>approach was most effective, why?</w:t>
            </w:r>
            <w:r w:rsidR="00802E6F">
              <w:rPr>
                <w:rFonts w:cs="Calibri"/>
                <w:sz w:val="20"/>
                <w:szCs w:val="20"/>
              </w:rPr>
              <w:t xml:space="preserve"> </w:t>
            </w:r>
            <w:r w:rsidR="00802E6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18FDC6" w14:textId="54870AA3" w:rsidR="0014382A" w:rsidRPr="00802E6F" w:rsidRDefault="00262F7D" w:rsidP="0014382A">
            <w:pPr>
              <w:pStyle w:val="NoSpacing"/>
              <w:numPr>
                <w:ilvl w:val="0"/>
                <w:numId w:val="50"/>
              </w:numPr>
              <w:rPr>
                <w:rFonts w:cs="Calibri"/>
                <w:b/>
                <w:bCs/>
                <w:sz w:val="18"/>
                <w:szCs w:val="18"/>
              </w:rPr>
            </w:pPr>
            <w:r w:rsidRPr="00262F7D">
              <w:rPr>
                <w:rFonts w:cs="Calibri"/>
                <w:b/>
                <w:bCs/>
                <w:sz w:val="20"/>
                <w:szCs w:val="20"/>
              </w:rPr>
              <w:lastRenderedPageBreak/>
              <w:t>What has been your most successful innovation?</w:t>
            </w:r>
            <w:r w:rsidR="00D17DA3" w:rsidRPr="00D17DA3">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DB6AFA" w:rsidRPr="00DB6AFA">
              <w:rPr>
                <w:rFonts w:cs="Calibri"/>
                <w:sz w:val="20"/>
                <w:szCs w:val="20"/>
              </w:rPr>
              <w:t>What impact has it already had and what estimates (if any) have been made on the wider benefits</w:t>
            </w:r>
            <w:r w:rsidR="00DB6AFA">
              <w:rPr>
                <w:rFonts w:cs="Calibri"/>
                <w:sz w:val="20"/>
                <w:szCs w:val="20"/>
              </w:rPr>
              <w:t xml:space="preserve"> to</w:t>
            </w:r>
            <w:r w:rsidR="00DB6AFA" w:rsidRPr="00DB6AFA">
              <w:rPr>
                <w:rFonts w:cs="Calibri"/>
                <w:sz w:val="20"/>
                <w:szCs w:val="20"/>
              </w:rPr>
              <w:t xml:space="preserve"> the organisation or sector</w:t>
            </w:r>
            <w:r w:rsidR="00DB6AFA">
              <w:rPr>
                <w:rFonts w:cs="Calibri"/>
                <w:sz w:val="20"/>
                <w:szCs w:val="20"/>
              </w:rPr>
              <w:t>,</w:t>
            </w:r>
            <w:r w:rsidR="00DB6AFA" w:rsidRPr="00DB6AFA">
              <w:rPr>
                <w:rFonts w:cs="Calibri"/>
                <w:sz w:val="20"/>
                <w:szCs w:val="20"/>
              </w:rPr>
              <w:t xml:space="preserve"> if rolled ou</w:t>
            </w:r>
            <w:r w:rsidR="00DB6AFA">
              <w:rPr>
                <w:rFonts w:cs="Calibri"/>
                <w:sz w:val="20"/>
                <w:szCs w:val="20"/>
              </w:rPr>
              <w:t>t</w:t>
            </w:r>
            <w:r w:rsidR="00DB6AFA" w:rsidRPr="00DB6AFA">
              <w:rPr>
                <w:rFonts w:cs="Calibri"/>
                <w:sz w:val="20"/>
                <w:szCs w:val="20"/>
              </w:rPr>
              <w:t xml:space="preserve"> widely?</w:t>
            </w:r>
          </w:p>
          <w:p w14:paraId="6119F92B" w14:textId="5BC9EF4A" w:rsidR="00802E6F" w:rsidRPr="002D61A9" w:rsidRDefault="00802E6F" w:rsidP="00802E6F">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6CEF99B8" w:rsidR="0014382A" w:rsidRPr="002D61A9" w:rsidRDefault="00F342FB" w:rsidP="0014382A">
            <w:pPr>
              <w:pStyle w:val="NoSpacing"/>
              <w:numPr>
                <w:ilvl w:val="0"/>
                <w:numId w:val="50"/>
              </w:numPr>
              <w:rPr>
                <w:rFonts w:cs="Calibri"/>
                <w:b/>
                <w:bCs/>
                <w:sz w:val="18"/>
                <w:szCs w:val="18"/>
              </w:rPr>
            </w:pPr>
            <w:r w:rsidRPr="00F342FB">
              <w:rPr>
                <w:rFonts w:cs="Calibri"/>
                <w:b/>
                <w:bCs/>
                <w:sz w:val="20"/>
                <w:szCs w:val="20"/>
              </w:rPr>
              <w:t>What approach does your organisation/project take to actively seek radically different mindsets or approaches?</w:t>
            </w:r>
            <w:r w:rsidR="00802E6F">
              <w:rPr>
                <w:rFonts w:cs="Calibri"/>
                <w:b/>
                <w:bCs/>
                <w:sz w:val="20"/>
                <w:szCs w:val="20"/>
              </w:rPr>
              <w:t xml:space="preserve"> </w:t>
            </w:r>
            <w:r w:rsidR="00CE23D3" w:rsidRPr="00CE23D3">
              <w:rPr>
                <w:rFonts w:cs="Calibri"/>
                <w:sz w:val="20"/>
                <w:szCs w:val="20"/>
              </w:rPr>
              <w:t>Does it deliberately seek conversations with other organisations or sectors for inspiration or appropriate solutions?</w:t>
            </w:r>
            <w:r w:rsidR="00772304" w:rsidRPr="00662F05">
              <w:rPr>
                <w:rFonts w:cs="Calibri"/>
                <w:color w:val="A6A6A6"/>
                <w:sz w:val="20"/>
                <w:szCs w:val="20"/>
              </w:rPr>
              <w:t xml:space="preserve"> </w:t>
            </w:r>
            <w:r w:rsidR="00802E6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7CF41ADD" w:rsidR="0014382A" w:rsidRPr="002D61A9" w:rsidRDefault="004B6B4B" w:rsidP="002B2153">
            <w:pPr>
              <w:pStyle w:val="NoSpacing"/>
              <w:numPr>
                <w:ilvl w:val="0"/>
                <w:numId w:val="50"/>
              </w:numPr>
              <w:rPr>
                <w:rFonts w:cs="Calibri"/>
                <w:b/>
                <w:bCs/>
                <w:sz w:val="18"/>
                <w:szCs w:val="18"/>
              </w:rPr>
            </w:pPr>
            <w:r w:rsidRPr="004B6B4B">
              <w:rPr>
                <w:rFonts w:cs="Calibri"/>
                <w:b/>
                <w:bCs/>
                <w:sz w:val="20"/>
                <w:szCs w:val="20"/>
              </w:rPr>
              <w:t>Did your organisation/project intentionally capture and promote the innovation to other parts of the organisation, project partners or the wider sector</w:t>
            </w:r>
            <w:r>
              <w:rPr>
                <w:rFonts w:cs="Calibri"/>
                <w:b/>
                <w:bCs/>
                <w:sz w:val="20"/>
                <w:szCs w:val="20"/>
              </w:rPr>
              <w:t>?</w:t>
            </w:r>
            <w:r w:rsidR="00180E9D">
              <w:rPr>
                <w:rFonts w:cs="Calibri"/>
                <w:b/>
                <w:bCs/>
                <w:sz w:val="20"/>
                <w:szCs w:val="20"/>
              </w:rPr>
              <w:t xml:space="preserve"> </w:t>
            </w:r>
            <w:r w:rsidR="007C1E43" w:rsidRPr="007C1E43">
              <w:rPr>
                <w:rFonts w:cs="Calibri"/>
                <w:sz w:val="20"/>
                <w:szCs w:val="20"/>
              </w:rPr>
              <w:t>What approach was used to capture and communicate the innovation? What audience was targeted? What response was seen?</w:t>
            </w:r>
            <w:r w:rsidR="00802E6F">
              <w:rPr>
                <w:rFonts w:cs="Calibri"/>
                <w:b/>
                <w:bCs/>
                <w:sz w:val="20"/>
                <w:szCs w:val="20"/>
              </w:rPr>
              <w:t xml:space="preserve"> </w:t>
            </w:r>
            <w:r w:rsidR="00802E6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7DCA4828" w:rsidR="0014382A" w:rsidRPr="002D61A9" w:rsidRDefault="004B6B4B" w:rsidP="0014382A">
            <w:pPr>
              <w:pStyle w:val="NoSpacing"/>
              <w:numPr>
                <w:ilvl w:val="0"/>
                <w:numId w:val="50"/>
              </w:numPr>
              <w:rPr>
                <w:rFonts w:cs="Calibri"/>
                <w:b/>
                <w:bCs/>
                <w:sz w:val="18"/>
                <w:szCs w:val="18"/>
              </w:rPr>
            </w:pPr>
            <w:r w:rsidRPr="004B6B4B">
              <w:rPr>
                <w:rFonts w:cs="Calibri"/>
                <w:b/>
                <w:bCs/>
                <w:sz w:val="20"/>
                <w:szCs w:val="20"/>
              </w:rPr>
              <w:lastRenderedPageBreak/>
              <w:t>What strategy (if any) did you use to systemise or embed the innovation such that it becomes ‘business as usual’ (where appropriate)</w:t>
            </w:r>
            <w:r w:rsidR="005A6BC4">
              <w:t xml:space="preserve"> </w:t>
            </w:r>
            <w:r w:rsidR="005A6BC4" w:rsidRPr="005A6BC4">
              <w:rPr>
                <w:rFonts w:cs="Calibri"/>
                <w:b/>
                <w:bCs/>
                <w:sz w:val="20"/>
                <w:szCs w:val="20"/>
              </w:rPr>
              <w:t>across the organisation or project partners</w:t>
            </w:r>
            <w:r w:rsidRPr="004B6B4B">
              <w:rPr>
                <w:rFonts w:cs="Calibri"/>
                <w:b/>
                <w:bCs/>
                <w:sz w:val="20"/>
                <w:szCs w:val="20"/>
              </w:rPr>
              <w:t xml:space="preserve">? </w:t>
            </w:r>
            <w:r w:rsidRPr="004B6B4B">
              <w:rPr>
                <w:rFonts w:cs="Calibri"/>
                <w:sz w:val="20"/>
                <w:szCs w:val="20"/>
              </w:rPr>
              <w:t>What training/support was needed?</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243CB37C" w:rsidR="0014382A" w:rsidRPr="002D61A9" w:rsidRDefault="005A6BC4" w:rsidP="0014382A">
            <w:pPr>
              <w:pStyle w:val="NoSpacing"/>
              <w:numPr>
                <w:ilvl w:val="0"/>
                <w:numId w:val="50"/>
              </w:numPr>
              <w:rPr>
                <w:rFonts w:cs="Calibri"/>
                <w:b/>
                <w:bCs/>
                <w:sz w:val="18"/>
                <w:szCs w:val="18"/>
              </w:rPr>
            </w:pPr>
            <w:r w:rsidRPr="005A6BC4">
              <w:rPr>
                <w:rFonts w:cs="Calibri"/>
                <w:b/>
                <w:bCs/>
                <w:sz w:val="20"/>
                <w:szCs w:val="20"/>
              </w:rPr>
              <w:t>Was innovation intentionally procured, if so why and how?</w:t>
            </w:r>
            <w:r w:rsidR="007C1D6F" w:rsidRPr="007C1D6F">
              <w:rPr>
                <w:rFonts w:cs="Calibri"/>
                <w:b/>
                <w:bCs/>
                <w:sz w:val="20"/>
                <w:szCs w:val="20"/>
              </w:rPr>
              <w:t xml:space="preserve"> </w:t>
            </w:r>
            <w:r w:rsidR="00233609" w:rsidRPr="00233609">
              <w:rPr>
                <w:rFonts w:cs="Calibri"/>
                <w:sz w:val="20"/>
                <w:szCs w:val="20"/>
              </w:rPr>
              <w:t>Please summarise what approach</w:t>
            </w:r>
            <w:r w:rsidR="00233609">
              <w:rPr>
                <w:rFonts w:cs="Calibri"/>
                <w:sz w:val="20"/>
                <w:szCs w:val="20"/>
              </w:rPr>
              <w:t>,</w:t>
            </w:r>
            <w:r w:rsidR="00233609" w:rsidRPr="00233609">
              <w:rPr>
                <w:rFonts w:cs="Calibri"/>
                <w:sz w:val="20"/>
                <w:szCs w:val="20"/>
              </w:rPr>
              <w:t xml:space="preserve"> if any</w:t>
            </w:r>
            <w:r w:rsidR="00233609">
              <w:rPr>
                <w:rFonts w:cs="Calibri"/>
                <w:sz w:val="20"/>
                <w:szCs w:val="20"/>
              </w:rPr>
              <w:t>,</w:t>
            </w:r>
            <w:r w:rsidR="00233609" w:rsidRPr="00233609">
              <w:rPr>
                <w:rFonts w:cs="Calibri"/>
                <w:sz w:val="20"/>
                <w:szCs w:val="20"/>
              </w:rPr>
              <w:t xml:space="preserve"> was taken to intentionally procure for innovation. How were headline rewards and risks shared? What response did you get from others when procuring for innovative solutions?</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164EC846"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2BCF6A4" w14:textId="585C1DA0" w:rsidR="0014382A" w:rsidRPr="002D61A9" w:rsidRDefault="00F2276D" w:rsidP="0014382A">
            <w:pPr>
              <w:pStyle w:val="NoSpacing"/>
              <w:numPr>
                <w:ilvl w:val="0"/>
                <w:numId w:val="50"/>
              </w:numPr>
              <w:rPr>
                <w:rFonts w:cs="Calibri"/>
                <w:b/>
                <w:bCs/>
                <w:sz w:val="18"/>
                <w:szCs w:val="18"/>
              </w:rPr>
            </w:pPr>
            <w:bookmarkStart w:id="4" w:name="_Hlk143613048"/>
            <w:r w:rsidRPr="00F2276D">
              <w:rPr>
                <w:rFonts w:cs="Calibri"/>
                <w:b/>
                <w:bCs/>
                <w:sz w:val="20"/>
                <w:szCs w:val="20"/>
              </w:rPr>
              <w:t>How was the innovation funded?</w:t>
            </w:r>
            <w:r w:rsidR="007C1D6F" w:rsidRPr="007C1D6F">
              <w:rPr>
                <w:rFonts w:cs="Calibri"/>
                <w:b/>
                <w:bCs/>
                <w:sz w:val="20"/>
                <w:szCs w:val="20"/>
              </w:rPr>
              <w:t xml:space="preserve"> </w:t>
            </w:r>
            <w:r w:rsidR="0023254C" w:rsidRPr="0023254C">
              <w:rPr>
                <w:rFonts w:cs="Calibri"/>
                <w:sz w:val="20"/>
                <w:szCs w:val="20"/>
              </w:rPr>
              <w:t>What business case</w:t>
            </w:r>
            <w:r w:rsidR="00BC1A4A">
              <w:rPr>
                <w:rFonts w:cs="Calibri"/>
                <w:sz w:val="20"/>
                <w:szCs w:val="20"/>
              </w:rPr>
              <w:t>,</w:t>
            </w:r>
            <w:r w:rsidR="0023254C" w:rsidRPr="0023254C">
              <w:rPr>
                <w:rFonts w:cs="Calibri"/>
                <w:sz w:val="20"/>
                <w:szCs w:val="20"/>
              </w:rPr>
              <w:t xml:space="preserve"> if any</w:t>
            </w:r>
            <w:r w:rsidR="00BC1A4A">
              <w:rPr>
                <w:rFonts w:cs="Calibri"/>
                <w:sz w:val="20"/>
                <w:szCs w:val="20"/>
              </w:rPr>
              <w:t>,</w:t>
            </w:r>
            <w:r w:rsidR="0023254C" w:rsidRPr="0023254C">
              <w:rPr>
                <w:rFonts w:cs="Calibri"/>
                <w:sz w:val="20"/>
                <w:szCs w:val="20"/>
              </w:rPr>
              <w:t xml:space="preserve"> was created to secure investment from the organisation or third parties?</w:t>
            </w:r>
            <w:r w:rsidR="0023254C">
              <w:rPr>
                <w:rFonts w:cs="Calibri"/>
                <w:b/>
                <w:bCs/>
                <w:sz w:val="20"/>
                <w:szCs w:val="20"/>
              </w:rPr>
              <w:t xml:space="preserve"> </w:t>
            </w:r>
            <w:r w:rsidR="006F04C9" w:rsidRPr="006F04C9">
              <w:rPr>
                <w:rFonts w:cs="Calibri"/>
                <w:sz w:val="20"/>
                <w:szCs w:val="20"/>
              </w:rPr>
              <w:t>Did you use funding mechanisms such as Innovate UK, grants, R&amp;D Tax Credits, etc?</w:t>
            </w:r>
            <w:r w:rsidR="00802E6F">
              <w:rPr>
                <w:rFonts w:cs="Calibri"/>
                <w:sz w:val="20"/>
                <w:szCs w:val="20"/>
              </w:rPr>
              <w:t xml:space="preserve"> </w:t>
            </w:r>
            <w:r w:rsidR="00802E6F" w:rsidRPr="00662F05">
              <w:rPr>
                <w:rFonts w:cs="Calibri"/>
                <w:color w:val="A6A6A6"/>
                <w:sz w:val="20"/>
                <w:szCs w:val="20"/>
              </w:rPr>
              <w:t>(max. 250 words)</w:t>
            </w:r>
          </w:p>
        </w:tc>
      </w:tr>
      <w:tr w:rsidR="0014382A" w:rsidRPr="002D61A9" w14:paraId="73398637" w14:textId="77777777" w:rsidTr="008019EC">
        <w:trPr>
          <w:trHeight w:val="926"/>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765DEF9" w14:textId="77777777" w:rsidR="0014382A" w:rsidRPr="002D61A9" w:rsidRDefault="0014382A" w:rsidP="00D22B86">
            <w:pPr>
              <w:pStyle w:val="NoSpacing"/>
              <w:rPr>
                <w:rFonts w:cs="Calibri"/>
                <w:sz w:val="20"/>
                <w:szCs w:val="20"/>
              </w:rPr>
            </w:pPr>
          </w:p>
          <w:p w14:paraId="4A27E37A" w14:textId="77777777" w:rsidR="0014382A" w:rsidRPr="002D61A9" w:rsidRDefault="0014382A" w:rsidP="00D22B86">
            <w:pPr>
              <w:pStyle w:val="NoSpacing"/>
              <w:rPr>
                <w:rFonts w:cs="Calibri"/>
                <w:sz w:val="20"/>
                <w:szCs w:val="20"/>
              </w:rPr>
            </w:pPr>
          </w:p>
          <w:p w14:paraId="774EA42C" w14:textId="77777777" w:rsidR="0014382A" w:rsidRPr="002D61A9" w:rsidRDefault="0014382A" w:rsidP="00D22B86">
            <w:pPr>
              <w:pStyle w:val="NoSpacing"/>
              <w:rPr>
                <w:rFonts w:cs="Calibri"/>
                <w:sz w:val="20"/>
                <w:szCs w:val="20"/>
              </w:rPr>
            </w:pPr>
          </w:p>
          <w:p w14:paraId="1EFD188F" w14:textId="77777777" w:rsidR="0014382A" w:rsidRPr="002D61A9" w:rsidRDefault="0014382A" w:rsidP="00D22B86">
            <w:pPr>
              <w:pStyle w:val="NoSpacing"/>
              <w:rPr>
                <w:rFonts w:cs="Calibri"/>
                <w:sz w:val="20"/>
                <w:szCs w:val="20"/>
              </w:rPr>
            </w:pPr>
          </w:p>
          <w:p w14:paraId="6EA3E111" w14:textId="77777777" w:rsidR="0014382A" w:rsidRPr="002D61A9" w:rsidRDefault="0014382A" w:rsidP="00D22B86">
            <w:pPr>
              <w:pStyle w:val="NoSpacing"/>
              <w:rPr>
                <w:rFonts w:cs="Calibri"/>
                <w:sz w:val="20"/>
                <w:szCs w:val="20"/>
              </w:rPr>
            </w:pPr>
          </w:p>
          <w:p w14:paraId="1FFE2F15" w14:textId="77777777" w:rsidR="0014382A" w:rsidRPr="002D61A9" w:rsidRDefault="0014382A" w:rsidP="00D22B86">
            <w:pPr>
              <w:pStyle w:val="NoSpacing"/>
              <w:rPr>
                <w:rFonts w:cs="Calibri"/>
                <w:sz w:val="20"/>
                <w:szCs w:val="20"/>
              </w:rPr>
            </w:pPr>
          </w:p>
          <w:p w14:paraId="7560ED4D" w14:textId="77777777" w:rsidR="0014382A" w:rsidRPr="002D61A9" w:rsidRDefault="0014382A" w:rsidP="00D22B86">
            <w:pPr>
              <w:pStyle w:val="NoSpacing"/>
              <w:rPr>
                <w:rFonts w:cs="Calibri"/>
                <w:sz w:val="20"/>
                <w:szCs w:val="20"/>
              </w:rPr>
            </w:pPr>
          </w:p>
          <w:p w14:paraId="227C976A" w14:textId="77777777" w:rsidR="0014382A" w:rsidRPr="002D61A9" w:rsidRDefault="0014382A" w:rsidP="00D22B86">
            <w:pPr>
              <w:pStyle w:val="NoSpacing"/>
              <w:rPr>
                <w:rFonts w:cs="Calibri"/>
                <w:sz w:val="20"/>
                <w:szCs w:val="20"/>
              </w:rPr>
            </w:pPr>
          </w:p>
          <w:p w14:paraId="20C97B7A" w14:textId="77777777" w:rsidR="0014382A" w:rsidRPr="002D61A9" w:rsidRDefault="0014382A" w:rsidP="00D22B86">
            <w:pPr>
              <w:pStyle w:val="NoSpacing"/>
              <w:rPr>
                <w:rFonts w:cs="Calibri"/>
                <w:sz w:val="20"/>
                <w:szCs w:val="20"/>
              </w:rPr>
            </w:pPr>
          </w:p>
          <w:p w14:paraId="6C92B31C" w14:textId="77777777" w:rsidR="0014382A" w:rsidRPr="002D61A9" w:rsidRDefault="0014382A" w:rsidP="00D22B86">
            <w:pPr>
              <w:pStyle w:val="NoSpacing"/>
              <w:rPr>
                <w:rFonts w:cs="Calibri"/>
                <w:sz w:val="20"/>
                <w:szCs w:val="20"/>
              </w:rPr>
            </w:pPr>
          </w:p>
          <w:p w14:paraId="52EE376D" w14:textId="77777777" w:rsidR="0014382A" w:rsidRPr="002D61A9" w:rsidRDefault="0014382A" w:rsidP="00D22B86">
            <w:pPr>
              <w:pStyle w:val="NoSpacing"/>
              <w:rPr>
                <w:rFonts w:cs="Calibri"/>
                <w:sz w:val="20"/>
                <w:szCs w:val="20"/>
              </w:rPr>
            </w:pPr>
          </w:p>
          <w:p w14:paraId="17D12CFD" w14:textId="77777777" w:rsidR="0014382A" w:rsidRPr="002D61A9" w:rsidRDefault="0014382A" w:rsidP="00D22B86">
            <w:pPr>
              <w:pStyle w:val="NoSpacing"/>
              <w:rPr>
                <w:rFonts w:cs="Calibri"/>
                <w:sz w:val="20"/>
                <w:szCs w:val="20"/>
              </w:rPr>
            </w:pPr>
          </w:p>
          <w:p w14:paraId="4EB797F6" w14:textId="77777777" w:rsidR="0014382A" w:rsidRPr="002D61A9" w:rsidRDefault="0014382A" w:rsidP="00D22B86">
            <w:pPr>
              <w:pStyle w:val="NoSpacing"/>
              <w:rPr>
                <w:rFonts w:cs="Calibri"/>
                <w:sz w:val="20"/>
                <w:szCs w:val="20"/>
              </w:rPr>
            </w:pPr>
          </w:p>
          <w:p w14:paraId="744D9F17" w14:textId="77777777" w:rsidR="0014382A" w:rsidRPr="002D61A9" w:rsidRDefault="0014382A" w:rsidP="00D22B86">
            <w:pPr>
              <w:pStyle w:val="NoSpacing"/>
              <w:rPr>
                <w:rFonts w:cs="Calibri"/>
                <w:sz w:val="20"/>
                <w:szCs w:val="20"/>
              </w:rPr>
            </w:pPr>
          </w:p>
          <w:p w14:paraId="6AE52140" w14:textId="77777777" w:rsidR="0014382A" w:rsidRPr="002D61A9" w:rsidRDefault="0014382A" w:rsidP="00D22B86">
            <w:pPr>
              <w:pStyle w:val="NoSpacing"/>
              <w:rPr>
                <w:rFonts w:cs="Calibri"/>
                <w:sz w:val="20"/>
                <w:szCs w:val="20"/>
              </w:rPr>
            </w:pPr>
          </w:p>
        </w:tc>
      </w:tr>
      <w:bookmarkEnd w:id="4"/>
    </w:tbl>
    <w:p w14:paraId="33F3F516" w14:textId="77777777" w:rsidR="0014382A" w:rsidRDefault="0014382A" w:rsidP="00B91A86">
      <w:pPr>
        <w:rPr>
          <w:color w:val="DC0043"/>
        </w:rPr>
      </w:pPr>
    </w:p>
    <w:p w14:paraId="3C10B572" w14:textId="77777777" w:rsidR="00DB79B7" w:rsidRDefault="00DB79B7"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DB79B7" w:rsidRPr="002D61A9" w14:paraId="4ADDC564" w14:textId="77777777" w:rsidTr="00B23B0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B62608" w14:textId="77777777" w:rsidR="00DB79B7" w:rsidRPr="002D61A9" w:rsidRDefault="00DB79B7" w:rsidP="00B23B0F">
            <w:pPr>
              <w:pStyle w:val="NoSpacing"/>
              <w:numPr>
                <w:ilvl w:val="0"/>
                <w:numId w:val="50"/>
              </w:numPr>
              <w:rPr>
                <w:rFonts w:cs="Calibri"/>
                <w:b/>
                <w:bCs/>
                <w:sz w:val="18"/>
                <w:szCs w:val="18"/>
              </w:rPr>
            </w:pPr>
            <w:r>
              <w:rPr>
                <w:rFonts w:cs="Calibri"/>
                <w:b/>
                <w:bCs/>
                <w:sz w:val="18"/>
                <w:szCs w:val="18"/>
              </w:rPr>
              <w:t>Nominated SME (Maximum 200 words)</w:t>
            </w:r>
          </w:p>
        </w:tc>
      </w:tr>
      <w:tr w:rsidR="00DB79B7" w:rsidRPr="002D61A9" w14:paraId="78230D9E" w14:textId="77777777" w:rsidTr="00B23B0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EA67EB" w14:textId="77777777" w:rsidR="00DB79B7" w:rsidRPr="0038353C" w:rsidRDefault="00DB79B7" w:rsidP="00B23B0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13A16D01" w14:textId="77777777" w:rsidR="00DB79B7" w:rsidRPr="00BE573A" w:rsidRDefault="00DB79B7" w:rsidP="00B23B0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32DF6F8B" w14:textId="77777777" w:rsidR="00DB79B7" w:rsidRPr="002D61A9" w:rsidRDefault="00DB79B7" w:rsidP="00B23B0F">
            <w:pPr>
              <w:pStyle w:val="NoSpacing"/>
              <w:rPr>
                <w:rFonts w:cs="Calibri"/>
                <w:sz w:val="20"/>
                <w:szCs w:val="20"/>
              </w:rPr>
            </w:pPr>
          </w:p>
          <w:p w14:paraId="40C6F978" w14:textId="77777777" w:rsidR="00DB79B7" w:rsidRPr="002D61A9" w:rsidRDefault="00DB79B7" w:rsidP="00B23B0F">
            <w:pPr>
              <w:pStyle w:val="NoSpacing"/>
              <w:rPr>
                <w:rFonts w:cs="Calibri"/>
                <w:sz w:val="20"/>
                <w:szCs w:val="20"/>
              </w:rPr>
            </w:pPr>
          </w:p>
          <w:p w14:paraId="2C5D3F7F" w14:textId="77777777" w:rsidR="00DB79B7" w:rsidRPr="002D61A9" w:rsidRDefault="00DB79B7" w:rsidP="00B23B0F">
            <w:pPr>
              <w:pStyle w:val="NoSpacing"/>
              <w:rPr>
                <w:rFonts w:cs="Calibri"/>
                <w:sz w:val="20"/>
                <w:szCs w:val="20"/>
              </w:rPr>
            </w:pPr>
          </w:p>
          <w:p w14:paraId="1059A8E2" w14:textId="77777777" w:rsidR="00DB79B7" w:rsidRPr="002D61A9" w:rsidRDefault="00DB79B7" w:rsidP="00B23B0F">
            <w:pPr>
              <w:pStyle w:val="NoSpacing"/>
              <w:rPr>
                <w:rFonts w:cs="Calibri"/>
                <w:sz w:val="20"/>
                <w:szCs w:val="20"/>
              </w:rPr>
            </w:pPr>
          </w:p>
          <w:p w14:paraId="5AB08CFD" w14:textId="77777777" w:rsidR="00DB79B7" w:rsidRPr="002D61A9" w:rsidRDefault="00DB79B7" w:rsidP="00B23B0F">
            <w:pPr>
              <w:pStyle w:val="NoSpacing"/>
              <w:rPr>
                <w:rFonts w:cs="Calibri"/>
                <w:sz w:val="20"/>
                <w:szCs w:val="20"/>
              </w:rPr>
            </w:pPr>
          </w:p>
          <w:p w14:paraId="421DAA2A" w14:textId="77777777" w:rsidR="00DB79B7" w:rsidRPr="002D61A9" w:rsidRDefault="00DB79B7" w:rsidP="00B23B0F">
            <w:pPr>
              <w:pStyle w:val="NoSpacing"/>
              <w:rPr>
                <w:rFonts w:cs="Calibri"/>
                <w:sz w:val="20"/>
                <w:szCs w:val="20"/>
              </w:rPr>
            </w:pPr>
          </w:p>
          <w:p w14:paraId="0715E873" w14:textId="77777777" w:rsidR="00DB79B7" w:rsidRPr="002D61A9" w:rsidRDefault="00DB79B7" w:rsidP="00B23B0F">
            <w:pPr>
              <w:pStyle w:val="NoSpacing"/>
              <w:rPr>
                <w:rFonts w:cs="Calibri"/>
                <w:sz w:val="20"/>
                <w:szCs w:val="20"/>
              </w:rPr>
            </w:pPr>
          </w:p>
          <w:p w14:paraId="6E83396C" w14:textId="77777777" w:rsidR="00DB79B7" w:rsidRDefault="00DB79B7" w:rsidP="00B23B0F">
            <w:pPr>
              <w:pStyle w:val="NoSpacing"/>
              <w:rPr>
                <w:rFonts w:cs="Calibri"/>
                <w:sz w:val="20"/>
                <w:szCs w:val="20"/>
              </w:rPr>
            </w:pPr>
          </w:p>
          <w:p w14:paraId="3B3EE689" w14:textId="77777777" w:rsidR="00DB79B7" w:rsidRDefault="00DB79B7" w:rsidP="00B23B0F">
            <w:pPr>
              <w:pStyle w:val="NoSpacing"/>
              <w:rPr>
                <w:rFonts w:cs="Calibri"/>
                <w:sz w:val="20"/>
                <w:szCs w:val="20"/>
              </w:rPr>
            </w:pPr>
          </w:p>
          <w:p w14:paraId="771EEACF" w14:textId="77777777" w:rsidR="00DB79B7" w:rsidRPr="002D61A9" w:rsidRDefault="00DB79B7" w:rsidP="00B23B0F">
            <w:pPr>
              <w:pStyle w:val="NoSpacing"/>
              <w:rPr>
                <w:rFonts w:cs="Calibri"/>
                <w:sz w:val="20"/>
                <w:szCs w:val="20"/>
              </w:rPr>
            </w:pPr>
          </w:p>
        </w:tc>
      </w:tr>
    </w:tbl>
    <w:p w14:paraId="3949EA35" w14:textId="77777777" w:rsidR="00DB79B7" w:rsidRPr="002D61A9" w:rsidRDefault="00DB79B7" w:rsidP="00B91A86">
      <w:pPr>
        <w:rPr>
          <w:color w:val="DC0043"/>
        </w:rPr>
      </w:pPr>
    </w:p>
    <w:sectPr w:rsidR="00DB79B7"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BB50" w14:textId="77777777" w:rsidR="00B3015A" w:rsidRDefault="00B3015A" w:rsidP="008831AC">
      <w:r>
        <w:separator/>
      </w:r>
    </w:p>
  </w:endnote>
  <w:endnote w:type="continuationSeparator" w:id="0">
    <w:p w14:paraId="78AFDA4E" w14:textId="77777777" w:rsidR="00B3015A" w:rsidRDefault="00B3015A"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E3939" w14:textId="4DE85D08" w:rsidR="00DB0BC8" w:rsidRDefault="00DB0BC8">
    <w:pPr>
      <w:pStyle w:val="Footer"/>
    </w:pPr>
    <w:r>
      <w:rPr>
        <w:noProof/>
      </w:rPr>
      <mc:AlternateContent>
        <mc:Choice Requires="wps">
          <w:drawing>
            <wp:anchor distT="0" distB="0" distL="114300" distR="114300" simplePos="0" relativeHeight="251718656" behindDoc="0" locked="1" layoutInCell="1" allowOverlap="1" wp14:anchorId="6645E421" wp14:editId="224DB93B">
              <wp:simplePos x="0" y="0"/>
              <wp:positionH relativeFrom="margin">
                <wp:posOffset>3898900</wp:posOffset>
              </wp:positionH>
              <wp:positionV relativeFrom="paragraph">
                <wp:posOffset>-107315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5E421" id="_x0000_t202" coordsize="21600,21600" o:spt="202" path="m,l,21600r21600,l21600,xe">
              <v:stroke joinstyle="miter"/>
              <v:path gradientshapeok="t" o:connecttype="rect"/>
            </v:shapetype>
            <v:shape id="Text Box 5" o:spid="_x0000_s1026" type="#_x0000_t202" style="position:absolute;margin-left:307pt;margin-top:-8.4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ACI4t4QAAAAkBAAAPAAAAZHJzL2Rvd25yZXYueG1sTI/BTsMwEETvSPyDtUjcWicFBRLiVAiJ&#10;0iKBRMsHuMk2ThOvo9hNw9+znMptVjOafZMvJ9uJEQffOFIQzyMQSKWrGqoVfO9eZ48gfNBU6c4R&#10;KvhBD8vi+irXWeXO9IXjNtSCS8hnWoEJoc+k9KVBq/3c9UjsHdxgdeBzqGU16DOX204uoiiRVjfE&#10;H4zu8cVg2W5PVsGqOcS7z7Gte9Nu3lbv64/j+hiUur2Znp9ABJzCJQx/+IwOBTPt3YkqLzoFSXzP&#10;W4KCWZykIDiRPtwtQOxZpCCLXP5fUPwCAAD//wMAUEsBAi0AFAAGAAgAAAAhALaDOJL+AAAA4QEA&#10;ABMAAAAAAAAAAAAAAAAAAAAAAFtDb250ZW50X1R5cGVzXS54bWxQSwECLQAUAAYACAAAACEAOP0h&#10;/9YAAACUAQAACwAAAAAAAAAAAAAAAAAvAQAAX3JlbHMvLnJlbHNQSwECLQAUAAYACAAAACEAlSOp&#10;bw4CAAAeBAAADgAAAAAAAAAAAAAAAAAuAgAAZHJzL2Uyb0RvYy54bWxQSwECLQAUAAYACAAAACEA&#10;wAiOLeEAAAAJAQAADwAAAAAAAAAAAAAAAABoBAAAZHJzL2Rvd25yZXYueG1sUEsFBgAAAAAEAAQA&#10;8wAAAHYFAAAAAA==&#10;" filled="f" stroked="f" strokeweight=".5pt">
              <v:textbox inset="0,0,0,0">
                <w:txbxContent>
                  <w:p w14:paraId="35B723E2" w14:textId="77777777" w:rsidR="00DB0BC8" w:rsidRPr="00913D3E" w:rsidRDefault="00DB0BC8" w:rsidP="00DB0BC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797A3936"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E6CCE3C">
              <wp:simplePos x="0" y="0"/>
              <wp:positionH relativeFrom="margin">
                <wp:align>right</wp:align>
              </wp:positionH>
              <wp:positionV relativeFrom="paragraph">
                <wp:posOffset>-60960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8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Ctve8/eAAAABgEAAA8AAABkcnMvZG93bnJldi54bWxMj8FOwzAQRO9I/IO1SNxap0EUGuJU&#10;CInSIoFEywe48TZOE6+j2E3D37OcynE0o5k3+XJ0rRiwD7UnBbNpAgKp9KamSsH37nXyCCJETUa3&#10;nlDBDwZYFtdXuc6MP9MXDttYCS6hkGkFNsYukzKUFp0OU98hsXfwvdORZV9J0+szl7tWpkkyl07X&#10;xAtWd/hisWy2J6dgVR9mu8+hqTrbbN5W7+uP4/oYlbq9GZ+fQEQc4yUMf/iMDgUz7f2JTBCtAj4S&#10;FUwWcxDs3t0vUhB7jj2kIItc/scvfgEAAP//AwBQSwECLQAUAAYACAAAACEAtoM4kv4AAADhAQAA&#10;EwAAAAAAAAAAAAAAAAAAAAAAW0NvbnRlbnRfVHlwZXNdLnhtbFBLAQItABQABgAIAAAAIQA4/SH/&#10;1gAAAJQBAAALAAAAAAAAAAAAAAAAAC8BAABfcmVscy8ucmVsc1BLAQItABQABgAIAAAAIQBKcP/x&#10;EAIAACUEAAAOAAAAAAAAAAAAAAAAAC4CAABkcnMvZTJvRG9jLnhtbFBLAQItABQABgAIAAAAIQAr&#10;b3vP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8A063" w14:textId="77777777" w:rsidR="00B3015A" w:rsidRDefault="00B3015A" w:rsidP="008831AC">
      <w:r>
        <w:separator/>
      </w:r>
    </w:p>
  </w:footnote>
  <w:footnote w:type="continuationSeparator" w:id="0">
    <w:p w14:paraId="11956A3D" w14:textId="77777777" w:rsidR="00B3015A" w:rsidRDefault="00B3015A"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1DD61831" w:rsidR="005022B2" w:rsidRDefault="00DB79B7">
    <w:pPr>
      <w:pStyle w:val="Header"/>
    </w:pPr>
    <w:r>
      <w:rPr>
        <w:noProof/>
      </w:rPr>
      <w:drawing>
        <wp:inline distT="0" distB="0" distL="0" distR="0" wp14:anchorId="3A84F974" wp14:editId="1A62A345">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6EC1E077" w:rsidR="000312B8" w:rsidRDefault="00DB79B7" w:rsidP="000312B8">
    <w:pPr>
      <w:pStyle w:val="Header"/>
      <w:tabs>
        <w:tab w:val="left" w:pos="4965"/>
      </w:tabs>
    </w:pPr>
    <w:r>
      <w:rPr>
        <w:noProof/>
      </w:rPr>
      <w:drawing>
        <wp:inline distT="0" distB="0" distL="0" distR="0" wp14:anchorId="1ECD1E82" wp14:editId="3E181CA5">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9"/>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7"/>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30"/>
  </w:num>
  <w:num w:numId="33" w16cid:durableId="1465612048">
    <w:abstractNumId w:val="28"/>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2034918234">
    <w:abstractNumId w:val="26"/>
  </w:num>
  <w:num w:numId="52" w16cid:durableId="318536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2AED"/>
    <w:rsid w:val="0000677B"/>
    <w:rsid w:val="00017626"/>
    <w:rsid w:val="00027007"/>
    <w:rsid w:val="00027DA9"/>
    <w:rsid w:val="000312B8"/>
    <w:rsid w:val="000432F3"/>
    <w:rsid w:val="00050E63"/>
    <w:rsid w:val="00062555"/>
    <w:rsid w:val="00080012"/>
    <w:rsid w:val="000820FC"/>
    <w:rsid w:val="00082242"/>
    <w:rsid w:val="000824BD"/>
    <w:rsid w:val="000A38E4"/>
    <w:rsid w:val="000C7FAE"/>
    <w:rsid w:val="000E0ADB"/>
    <w:rsid w:val="001128B6"/>
    <w:rsid w:val="0012203A"/>
    <w:rsid w:val="00127478"/>
    <w:rsid w:val="00131C22"/>
    <w:rsid w:val="0014382A"/>
    <w:rsid w:val="001505AD"/>
    <w:rsid w:val="001506FD"/>
    <w:rsid w:val="00151544"/>
    <w:rsid w:val="0017232A"/>
    <w:rsid w:val="00180E9D"/>
    <w:rsid w:val="001A7F9D"/>
    <w:rsid w:val="001E110B"/>
    <w:rsid w:val="001F76FE"/>
    <w:rsid w:val="002117A1"/>
    <w:rsid w:val="0022212A"/>
    <w:rsid w:val="002300DE"/>
    <w:rsid w:val="0023254C"/>
    <w:rsid w:val="00233609"/>
    <w:rsid w:val="00234176"/>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A7F30"/>
    <w:rsid w:val="004B21CD"/>
    <w:rsid w:val="004B6B4B"/>
    <w:rsid w:val="004B73CD"/>
    <w:rsid w:val="004E108C"/>
    <w:rsid w:val="004E155B"/>
    <w:rsid w:val="005022B2"/>
    <w:rsid w:val="005103D6"/>
    <w:rsid w:val="00513454"/>
    <w:rsid w:val="00515C88"/>
    <w:rsid w:val="00525A86"/>
    <w:rsid w:val="00534F7B"/>
    <w:rsid w:val="00537816"/>
    <w:rsid w:val="00550CF3"/>
    <w:rsid w:val="0056097D"/>
    <w:rsid w:val="0056381A"/>
    <w:rsid w:val="00572C63"/>
    <w:rsid w:val="005A6BC4"/>
    <w:rsid w:val="005C4C34"/>
    <w:rsid w:val="005C7148"/>
    <w:rsid w:val="00604108"/>
    <w:rsid w:val="00611C7E"/>
    <w:rsid w:val="0062304D"/>
    <w:rsid w:val="00623ADB"/>
    <w:rsid w:val="00625E62"/>
    <w:rsid w:val="00631F0C"/>
    <w:rsid w:val="0064111A"/>
    <w:rsid w:val="00653601"/>
    <w:rsid w:val="006772C1"/>
    <w:rsid w:val="006B3882"/>
    <w:rsid w:val="006B63EF"/>
    <w:rsid w:val="006C7303"/>
    <w:rsid w:val="006D42CB"/>
    <w:rsid w:val="006E216D"/>
    <w:rsid w:val="006E2C8E"/>
    <w:rsid w:val="006F04C9"/>
    <w:rsid w:val="0072130A"/>
    <w:rsid w:val="00723556"/>
    <w:rsid w:val="00732B48"/>
    <w:rsid w:val="00734B6D"/>
    <w:rsid w:val="00772304"/>
    <w:rsid w:val="00775B48"/>
    <w:rsid w:val="00794032"/>
    <w:rsid w:val="007A0C2C"/>
    <w:rsid w:val="007A2C9C"/>
    <w:rsid w:val="007C1BBB"/>
    <w:rsid w:val="007C1D6F"/>
    <w:rsid w:val="007C1E43"/>
    <w:rsid w:val="007F2919"/>
    <w:rsid w:val="008019EC"/>
    <w:rsid w:val="00802E6F"/>
    <w:rsid w:val="00804E7D"/>
    <w:rsid w:val="0081361B"/>
    <w:rsid w:val="00815379"/>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68F9"/>
    <w:rsid w:val="00A426D4"/>
    <w:rsid w:val="00A46584"/>
    <w:rsid w:val="00A50155"/>
    <w:rsid w:val="00A53DD7"/>
    <w:rsid w:val="00A5426F"/>
    <w:rsid w:val="00A70747"/>
    <w:rsid w:val="00A82954"/>
    <w:rsid w:val="00A84EC1"/>
    <w:rsid w:val="00A969D2"/>
    <w:rsid w:val="00AA1B34"/>
    <w:rsid w:val="00AB29E3"/>
    <w:rsid w:val="00AE30CC"/>
    <w:rsid w:val="00AE37BF"/>
    <w:rsid w:val="00AE5C46"/>
    <w:rsid w:val="00B1759E"/>
    <w:rsid w:val="00B3015A"/>
    <w:rsid w:val="00B44DFA"/>
    <w:rsid w:val="00B5232C"/>
    <w:rsid w:val="00B6259F"/>
    <w:rsid w:val="00B66E7D"/>
    <w:rsid w:val="00B83181"/>
    <w:rsid w:val="00B90D0A"/>
    <w:rsid w:val="00B91A86"/>
    <w:rsid w:val="00B93B4E"/>
    <w:rsid w:val="00BB19F1"/>
    <w:rsid w:val="00BB6F2F"/>
    <w:rsid w:val="00BC1A4A"/>
    <w:rsid w:val="00C11B5B"/>
    <w:rsid w:val="00C2084F"/>
    <w:rsid w:val="00C27814"/>
    <w:rsid w:val="00C44501"/>
    <w:rsid w:val="00C600D4"/>
    <w:rsid w:val="00C63E1A"/>
    <w:rsid w:val="00C744C8"/>
    <w:rsid w:val="00C83DBF"/>
    <w:rsid w:val="00CD00A8"/>
    <w:rsid w:val="00CE076E"/>
    <w:rsid w:val="00CE23D3"/>
    <w:rsid w:val="00CF14A0"/>
    <w:rsid w:val="00D10768"/>
    <w:rsid w:val="00D108C1"/>
    <w:rsid w:val="00D17DA3"/>
    <w:rsid w:val="00D50179"/>
    <w:rsid w:val="00D53C20"/>
    <w:rsid w:val="00D574A3"/>
    <w:rsid w:val="00D62B42"/>
    <w:rsid w:val="00D63121"/>
    <w:rsid w:val="00D63967"/>
    <w:rsid w:val="00D73BF2"/>
    <w:rsid w:val="00D766EA"/>
    <w:rsid w:val="00D77101"/>
    <w:rsid w:val="00D81137"/>
    <w:rsid w:val="00D876BE"/>
    <w:rsid w:val="00DA46B8"/>
    <w:rsid w:val="00DA4EB9"/>
    <w:rsid w:val="00DB0BC8"/>
    <w:rsid w:val="00DB6AFA"/>
    <w:rsid w:val="00DB79B7"/>
    <w:rsid w:val="00DC7280"/>
    <w:rsid w:val="00DE18DE"/>
    <w:rsid w:val="00DE424E"/>
    <w:rsid w:val="00E07B9D"/>
    <w:rsid w:val="00E07CD1"/>
    <w:rsid w:val="00E27567"/>
    <w:rsid w:val="00E5782F"/>
    <w:rsid w:val="00E57864"/>
    <w:rsid w:val="00E57DC9"/>
    <w:rsid w:val="00E66A14"/>
    <w:rsid w:val="00E67AB5"/>
    <w:rsid w:val="00E832C0"/>
    <w:rsid w:val="00E84937"/>
    <w:rsid w:val="00EA4A6B"/>
    <w:rsid w:val="00EB471B"/>
    <w:rsid w:val="00EB4DBF"/>
    <w:rsid w:val="00EC1B8C"/>
    <w:rsid w:val="00EC6715"/>
    <w:rsid w:val="00EF09DE"/>
    <w:rsid w:val="00EF113D"/>
    <w:rsid w:val="00F15AD1"/>
    <w:rsid w:val="00F2276D"/>
    <w:rsid w:val="00F342FB"/>
    <w:rsid w:val="00F36DAA"/>
    <w:rsid w:val="00F50F00"/>
    <w:rsid w:val="00F53E1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DB7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65DA5F-F714-40BF-A26F-B79A45D8E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7</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2023-12-06T09:09:00Z</dcterms:created>
  <dcterms:modified xsi:type="dcterms:W3CDTF">2023-12-06T09:09:00Z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