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65073" w14:textId="72F9AABA" w:rsidR="00AD2A64" w:rsidRPr="002E54C4" w:rsidRDefault="00AD2A64" w:rsidP="008B3AF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B93C22F" wp14:editId="551E14D6">
            <wp:extent cx="2749550" cy="361950"/>
            <wp:effectExtent l="0" t="0" r="0" b="0"/>
            <wp:docPr id="135666439" name="Picture 1" descr="A blue square with a white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6439" name="Picture 1" descr="A blue square with a white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25557D41" wp14:editId="41041853">
            <wp:extent cx="1022350" cy="971550"/>
            <wp:effectExtent l="0" t="0" r="6350" b="0"/>
            <wp:docPr id="61321268" name="Picture 2" descr="A black and white logo with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1268" name="Picture 2" descr="A black and white logo with a dra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94E0" w14:textId="77777777" w:rsidR="008B3AFC" w:rsidRDefault="008B3AFC" w:rsidP="00291059">
      <w:pPr>
        <w:jc w:val="center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bookmarkStart w:id="0" w:name="_Hlk153441654"/>
    </w:p>
    <w:p w14:paraId="1BF014FE" w14:textId="77777777" w:rsidR="00C75C80" w:rsidRDefault="00C75C80" w:rsidP="00291059">
      <w:pPr>
        <w:jc w:val="center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bookmarkStart w:id="1" w:name="_Hlk155706363"/>
    </w:p>
    <w:p w14:paraId="52FDBC0D" w14:textId="5FC1769B" w:rsidR="0011666E" w:rsidRPr="002E54C4" w:rsidRDefault="00B402CC" w:rsidP="00291059">
      <w:pPr>
        <w:jc w:val="center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r>
        <w:rPr>
          <w:b/>
          <w:sz w:val="32"/>
        </w:rPr>
        <w:t>Uwchgynhadledd Adeiladu Gogledd Cymru 2024</w:t>
      </w:r>
      <w:r>
        <w:rPr>
          <w:b/>
          <w:sz w:val="32"/>
        </w:rPr>
        <w:br/>
      </w:r>
    </w:p>
    <w:p w14:paraId="0C580AA5" w14:textId="6D4D9B06" w:rsidR="00AD352D" w:rsidRDefault="00831789" w:rsidP="00291059">
      <w:pPr>
        <w:jc w:val="center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>
        <w:rPr>
          <w:b/>
          <w:sz w:val="28"/>
        </w:rPr>
        <w:t>Y Byd Adeiladu yng Nghymru: Cyfleoedd, Ffactorau Risg ac Atebion</w:t>
      </w:r>
      <w:r>
        <w:rPr>
          <w:b/>
          <w:sz w:val="28"/>
        </w:rPr>
        <w:br/>
      </w:r>
      <w:r>
        <w:rPr>
          <w:b/>
          <w:sz w:val="28"/>
        </w:rPr>
        <w:br/>
        <w:t>27 Mehefin 2024</w:t>
      </w:r>
      <w:r>
        <w:rPr>
          <w:b/>
          <w:sz w:val="28"/>
        </w:rPr>
        <w:br/>
      </w:r>
      <w:r>
        <w:rPr>
          <w:b/>
          <w:sz w:val="28"/>
        </w:rPr>
        <w:br/>
        <w:t>Swyddfa Llywodraeth Cymru, Llandudno</w:t>
      </w:r>
      <w:r>
        <w:rPr>
          <w:b/>
          <w:sz w:val="28"/>
        </w:rPr>
        <w:br/>
      </w:r>
      <w:r>
        <w:rPr>
          <w:b/>
          <w:sz w:val="28"/>
        </w:rPr>
        <w:br/>
        <w:t>AGENDA</w:t>
      </w:r>
    </w:p>
    <w:p w14:paraId="214011DF" w14:textId="77777777" w:rsidR="00C75C80" w:rsidRPr="00291059" w:rsidRDefault="00C75C80" w:rsidP="00A772EC">
      <w:pP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346F857A" w14:textId="7618351C" w:rsidR="004327AA" w:rsidRDefault="00CD6B74" w:rsidP="004327AA">
      <w:pPr>
        <w:rPr>
          <w:sz w:val="24"/>
          <w:szCs w:val="24"/>
        </w:rPr>
      </w:pPr>
      <w:r>
        <w:rPr>
          <w:sz w:val="24"/>
        </w:rPr>
        <w:br/>
      </w:r>
      <w:bookmarkStart w:id="2" w:name="_Hlk163672487"/>
      <w:r>
        <w:rPr>
          <w:sz w:val="24"/>
        </w:rPr>
        <w:t>8.30am Cofrestru, Lluniaeth ac Arddangoswyr</w:t>
      </w:r>
      <w:r>
        <w:rPr>
          <w:sz w:val="24"/>
        </w:rPr>
        <w:br/>
      </w:r>
      <w:r>
        <w:rPr>
          <w:sz w:val="24"/>
        </w:rPr>
        <w:br/>
        <w:t>9.20am Croeso – Cat Griffith-Williams, Prif Swyddog Gweithredol, Adeiladu Rhagoriaeth yng Nghymru</w:t>
      </w:r>
      <w:r>
        <w:rPr>
          <w:b/>
          <w:sz w:val="24"/>
        </w:rPr>
        <w:br/>
      </w:r>
      <w:r>
        <w:rPr>
          <w:b/>
          <w:sz w:val="24"/>
        </w:rPr>
        <w:br/>
        <w:t>Y Brif Araith:</w:t>
      </w:r>
      <w:r>
        <w:rPr>
          <w:b/>
          <w:sz w:val="24"/>
        </w:rPr>
        <w:br/>
      </w:r>
      <w:r>
        <w:rPr>
          <w:sz w:val="24"/>
        </w:rPr>
        <w:t>9.30am Jeremy Miles AS, Ysgrifennydd y Cabinet dros yr Economi, Ynni a'r Gymraeg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10.00am Sesiwn Holi ac Ateb gydag Ysgrifennydd y Cabinet</w:t>
      </w:r>
      <w:r>
        <w:rPr>
          <w:sz w:val="24"/>
        </w:rPr>
        <w:br/>
      </w:r>
      <w:r>
        <w:rPr>
          <w:sz w:val="24"/>
        </w:rPr>
        <w:br/>
      </w:r>
    </w:p>
    <w:p w14:paraId="290848A0" w14:textId="4EDAA16C" w:rsidR="004327AA" w:rsidRPr="00C75C80" w:rsidRDefault="004327AA" w:rsidP="004327AA">
      <w:pPr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sz w:val="24"/>
        </w:rPr>
        <w:t>10.30am Uchelgais Gogledd Cymru – Alwen Williams, Cyfarwyddwr Portffolio</w:t>
      </w:r>
    </w:p>
    <w:p w14:paraId="558AA4FE" w14:textId="42771028" w:rsidR="004327AA" w:rsidRPr="004327AA" w:rsidRDefault="00FF6584" w:rsidP="00D17BFC">
      <w:pPr>
        <w:rPr>
          <w:sz w:val="24"/>
          <w:szCs w:val="24"/>
        </w:rPr>
      </w:pPr>
      <w:r>
        <w:rPr>
          <w:b/>
          <w:sz w:val="24"/>
        </w:rPr>
        <w:br/>
      </w:r>
      <w:r>
        <w:rPr>
          <w:sz w:val="24"/>
        </w:rPr>
        <w:t>11.00am Egwyl</w:t>
      </w:r>
    </w:p>
    <w:p w14:paraId="6F76CAF5" w14:textId="77777777" w:rsidR="004327AA" w:rsidRDefault="004327AA" w:rsidP="00D17BFC">
      <w:pPr>
        <w:rPr>
          <w:b/>
          <w:bCs/>
          <w:sz w:val="24"/>
          <w:szCs w:val="24"/>
        </w:rPr>
      </w:pPr>
    </w:p>
    <w:p w14:paraId="2C79B00D" w14:textId="22435235" w:rsidR="00C75C80" w:rsidRDefault="007172AA" w:rsidP="00D17BFC">
      <w:pPr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b/>
          <w:sz w:val="24"/>
        </w:rPr>
        <w:t>Cyflwyniadau gan Swyddogion Llywodraeth Cymru:</w:t>
      </w:r>
      <w:r>
        <w:rPr>
          <w:b/>
          <w:sz w:val="24"/>
        </w:rPr>
        <w:br/>
      </w:r>
      <w:r>
        <w:rPr>
          <w:sz w:val="24"/>
        </w:rPr>
        <w:t>11.05am Joanne Larner, Pennaeth y Rhaglen Diogelwch Adeiladu, Llywodraeth Cymru</w:t>
      </w:r>
    </w:p>
    <w:p w14:paraId="61C1C3B4" w14:textId="3BC8D294" w:rsidR="007172AA" w:rsidRPr="00C75C80" w:rsidRDefault="00A772EC" w:rsidP="00C75C80">
      <w:pPr>
        <w:ind w:left="1440" w:firstLine="720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sz w:val="24"/>
        </w:rPr>
        <w:t xml:space="preserve"> - Diogelwch Adeiladu </w:t>
      </w:r>
    </w:p>
    <w:p w14:paraId="115F528C" w14:textId="1C8B8181" w:rsidR="00B527CE" w:rsidRPr="00C75C80" w:rsidRDefault="00B527CE" w:rsidP="00291059">
      <w:pPr>
        <w:rPr>
          <w:b/>
          <w:bCs/>
          <w:sz w:val="24"/>
          <w:szCs w:val="24"/>
        </w:rPr>
      </w:pPr>
    </w:p>
    <w:p w14:paraId="66BEFB7D" w14:textId="19BA716E" w:rsidR="006019A8" w:rsidRPr="00055731" w:rsidRDefault="00CD6B74" w:rsidP="00055731">
      <w:pPr>
        <w:ind w:left="2160" w:hanging="2160"/>
        <w:rPr>
          <w:sz w:val="24"/>
          <w:szCs w:val="24"/>
        </w:rPr>
      </w:pPr>
      <w:r>
        <w:rPr>
          <w:sz w:val="24"/>
        </w:rPr>
        <w:t xml:space="preserve">11.25am Neal O'Leary, Cyfarwyddwr Rhaglen – Rhaglen Cymunedau Cynaliadwy ar gyfer Dysgu </w:t>
      </w:r>
      <w:r>
        <w:rPr>
          <w:sz w:val="24"/>
        </w:rPr>
        <w:br/>
      </w:r>
    </w:p>
    <w:p w14:paraId="66B3F09E" w14:textId="364E6125" w:rsidR="0095148D" w:rsidRPr="00C75C80" w:rsidRDefault="006019A8" w:rsidP="00A772EC">
      <w:pPr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sz w:val="24"/>
        </w:rPr>
        <w:t>11.45pm Sue Hurrell, Pennaeth Caffael Gwaith Teg</w:t>
      </w:r>
      <w:r>
        <w:rPr>
          <w:sz w:val="24"/>
        </w:rPr>
        <w:br/>
      </w:r>
    </w:p>
    <w:p w14:paraId="42166DD5" w14:textId="3AEDAC10" w:rsidR="00C75C80" w:rsidRPr="00C75C80" w:rsidRDefault="0095148D" w:rsidP="00A772EC">
      <w:p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sz w:val="24"/>
        </w:rPr>
        <w:t>12.05pm Sesiwn panel wedi'i hwyluso – Richard Wilson, Dirprwy Gyfarwyddwr, Llywodraeth Cymru</w:t>
      </w:r>
      <w:r>
        <w:rPr>
          <w:sz w:val="24"/>
        </w:rPr>
        <w:br/>
      </w:r>
      <w:r>
        <w:rPr>
          <w:sz w:val="24"/>
        </w:rPr>
        <w:br/>
        <w:t xml:space="preserve">12.15pm </w:t>
      </w:r>
      <w:bookmarkStart w:id="3" w:name="_Hlk153441568"/>
      <w:r>
        <w:rPr>
          <w:sz w:val="24"/>
        </w:rPr>
        <w:t xml:space="preserve"> Cinio a Rhwydweithio</w:t>
      </w:r>
    </w:p>
    <w:p w14:paraId="667FE6EF" w14:textId="77777777" w:rsidR="00C75C80" w:rsidRPr="00C75C80" w:rsidRDefault="00C75C80" w:rsidP="00A772EC">
      <w:p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390CC39E" w14:textId="77777777" w:rsidR="00C75C80" w:rsidRDefault="00C75C80" w:rsidP="00A772EC">
      <w:p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757FA3D2" w14:textId="77777777" w:rsidR="004327AA" w:rsidRPr="00C75C80" w:rsidRDefault="004327AA" w:rsidP="00A772EC">
      <w:p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14DD38CE" w14:textId="6E0818DB" w:rsidR="00C75C80" w:rsidRPr="00C75C80" w:rsidRDefault="00C75C80" w:rsidP="00A772EC">
      <w:p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b/>
          <w:sz w:val="24"/>
        </w:rPr>
        <w:t>Sesiwn y prynhawn</w:t>
      </w:r>
    </w:p>
    <w:p w14:paraId="6DEC8D5F" w14:textId="77777777" w:rsidR="00C75C80" w:rsidRPr="00C75C80" w:rsidRDefault="00C75C80" w:rsidP="00A772EC">
      <w:p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6648E1EE" w14:textId="05D8EC44" w:rsidR="00B402CC" w:rsidRPr="00C75C80" w:rsidRDefault="001D2D8C" w:rsidP="00A772EC">
      <w:pPr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b/>
          <w:sz w:val="24"/>
        </w:rPr>
        <w:br/>
      </w:r>
      <w:bookmarkEnd w:id="3"/>
      <w:r>
        <w:rPr>
          <w:b/>
          <w:sz w:val="24"/>
        </w:rPr>
        <w:t>Y Brif Araith:</w:t>
      </w:r>
    </w:p>
    <w:p w14:paraId="3350C1F9" w14:textId="041BD0ED" w:rsidR="00C75C80" w:rsidRPr="00C75C80" w:rsidRDefault="001D2D8C" w:rsidP="00A772EC">
      <w:pPr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sz w:val="24"/>
        </w:rPr>
        <w:t>Ken States, AS, Ysgrifennydd y Cabinet dros Ogledd Cymru a Thrafnidiaeth</w:t>
      </w:r>
      <w:r>
        <w:rPr>
          <w:sz w:val="24"/>
        </w:rPr>
        <w:br/>
      </w:r>
    </w:p>
    <w:p w14:paraId="44F7045F" w14:textId="57E3D7DB" w:rsidR="00DA6BB9" w:rsidRPr="00C75C80" w:rsidRDefault="003C65AF" w:rsidP="00A772EC">
      <w:pPr>
        <w:rPr>
          <w:sz w:val="24"/>
          <w:szCs w:val="24"/>
        </w:rPr>
      </w:pPr>
      <w:r>
        <w:rPr>
          <w:sz w:val="24"/>
        </w:rPr>
        <w:t>1.30pm Sesiwn Holi ac Ateb gydag Ysgrifennydd y Cabinet</w:t>
      </w:r>
      <w:r>
        <w:rPr>
          <w:sz w:val="24"/>
        </w:rPr>
        <w:br/>
      </w:r>
    </w:p>
    <w:p w14:paraId="7A29A435" w14:textId="77777777" w:rsidR="00DA6BB9" w:rsidRPr="00C75C80" w:rsidRDefault="00DA6BB9" w:rsidP="00D17BFC">
      <w:pPr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D6C384E" w14:textId="1FB9EB01" w:rsidR="004327AA" w:rsidRDefault="0095148D" w:rsidP="00D17BFC">
      <w:pPr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color w:val="192D38"/>
          <w:sz w:val="24"/>
        </w:rPr>
        <w:t>2.00pm Porth Wrecsam – Al</w:t>
      </w:r>
      <w:r w:rsidR="000C4FF0">
        <w:rPr>
          <w:color w:val="192D38"/>
          <w:sz w:val="24"/>
        </w:rPr>
        <w:t>i</w:t>
      </w:r>
      <w:r>
        <w:rPr>
          <w:color w:val="192D38"/>
          <w:sz w:val="24"/>
        </w:rPr>
        <w:t>stair Aldridge, Rheolwr Prosiect Porth Wrecsam</w:t>
      </w:r>
      <w:r>
        <w:rPr>
          <w:color w:val="192D38"/>
          <w:sz w:val="24"/>
        </w:rPr>
        <w:br/>
      </w:r>
      <w:r>
        <w:rPr>
          <w:sz w:val="24"/>
        </w:rPr>
        <w:br/>
        <w:t xml:space="preserve">2.20pm Persbectif Busnesau Bach a Chanolig – Simon Moreton a Richard Wynne, Wynne </w:t>
      </w:r>
    </w:p>
    <w:p w14:paraId="31A59CEE" w14:textId="2427A586" w:rsidR="00B867CF" w:rsidRPr="00C75C80" w:rsidRDefault="004327AA" w:rsidP="00D17BFC">
      <w:pPr>
        <w:rPr>
          <w:rFonts w:ascii="Arial" w:hAnsi="Arial" w:cs="Arial"/>
          <w:color w:val="192D38"/>
          <w:sz w:val="24"/>
          <w:szCs w:val="24"/>
        </w:rPr>
      </w:pPr>
      <w:r>
        <w:rPr>
          <w:sz w:val="24"/>
        </w:rPr>
        <w:t xml:space="preserve">                                        Construction</w:t>
      </w:r>
      <w:r>
        <w:rPr>
          <w:sz w:val="24"/>
        </w:rPr>
        <w:br/>
      </w:r>
      <w:r>
        <w:rPr>
          <w:sz w:val="24"/>
        </w:rPr>
        <w:br/>
        <w:t xml:space="preserve">2.35pm </w:t>
      </w:r>
      <w:bookmarkStart w:id="4" w:name="_Hlk156461852"/>
      <w:r>
        <w:rPr>
          <w:sz w:val="24"/>
        </w:rPr>
        <w:t xml:space="preserve"> Safbwynt Busnes Sifil – Ed Evans, Cyfarwyddwr, CECA Cymru </w:t>
      </w:r>
    </w:p>
    <w:bookmarkEnd w:id="4"/>
    <w:p w14:paraId="5380C043" w14:textId="77777777" w:rsidR="00B867CF" w:rsidRPr="00C75C80" w:rsidRDefault="00B867CF" w:rsidP="00B867CF">
      <w:pPr>
        <w:ind w:firstLine="720"/>
        <w:rPr>
          <w:rFonts w:cstheme="minorHAnsi"/>
          <w:sz w:val="24"/>
          <w:szCs w:val="24"/>
          <w:shd w:val="clear" w:color="auto" w:fill="FFFFFF"/>
        </w:rPr>
      </w:pPr>
    </w:p>
    <w:p w14:paraId="13C1C368" w14:textId="15F567E5" w:rsidR="007B6FF0" w:rsidRDefault="00D134CC" w:rsidP="008B3AFC">
      <w:pPr>
        <w:rPr>
          <w:rFonts w:eastAsia="Times New Roman" w:cstheme="minorHAnsi"/>
          <w:kern w:val="0"/>
          <w14:ligatures w14:val="none"/>
        </w:rPr>
      </w:pPr>
      <w:r>
        <w:rPr>
          <w:sz w:val="24"/>
          <w:shd w:val="clear" w:color="auto" w:fill="FFFFFF"/>
        </w:rPr>
        <w:t>2.55pm Sesiwn panel wedi'i hwyluso – Richard Wilson</w:t>
      </w:r>
      <w:r>
        <w:rPr>
          <w:sz w:val="24"/>
        </w:rPr>
        <w:t>, Dirprwy Gyfarwyddwr, Llywodraeth Cymru</w:t>
      </w:r>
      <w:r>
        <w:rPr>
          <w:sz w:val="24"/>
          <w:shd w:val="clear" w:color="auto" w:fill="FFFFFF"/>
        </w:rPr>
        <w:br/>
      </w:r>
      <w:r>
        <w:rPr>
          <w:sz w:val="24"/>
        </w:rPr>
        <w:br/>
        <w:t xml:space="preserve">3.10pm Crynhoi a Chau – Richard Wilson, Dirprwy Gyfarwyddwr, Llywodraeth Cymru </w:t>
      </w:r>
      <w:r>
        <w:rPr>
          <w:b/>
        </w:rPr>
        <w:br/>
      </w:r>
      <w:r>
        <w:br/>
      </w:r>
      <w:bookmarkEnd w:id="0"/>
      <w:bookmarkEnd w:id="1"/>
    </w:p>
    <w:bookmarkEnd w:id="2"/>
    <w:p w14:paraId="4E8DF0C3" w14:textId="77777777" w:rsidR="006C3245" w:rsidRDefault="006C3245" w:rsidP="008B3AFC">
      <w:pPr>
        <w:rPr>
          <w:rFonts w:eastAsia="Times New Roman" w:cstheme="minorHAnsi"/>
          <w:kern w:val="0"/>
          <w14:ligatures w14:val="none"/>
        </w:rPr>
      </w:pPr>
    </w:p>
    <w:p w14:paraId="3DBA5608" w14:textId="77777777" w:rsidR="006C3245" w:rsidRDefault="006C3245" w:rsidP="008B3AFC">
      <w:pPr>
        <w:rPr>
          <w:rFonts w:eastAsia="Times New Roman" w:cstheme="minorHAnsi"/>
          <w:kern w:val="0"/>
          <w14:ligatures w14:val="none"/>
        </w:rPr>
      </w:pPr>
    </w:p>
    <w:p w14:paraId="655C922D" w14:textId="77777777" w:rsidR="006C3245" w:rsidRDefault="006C3245" w:rsidP="006C3245">
      <w:pPr>
        <w:rPr>
          <w:rFonts w:eastAsia="Times New Roman" w:cstheme="minorHAnsi"/>
          <w:b/>
          <w:bCs/>
          <w:kern w:val="0"/>
          <w14:ligatures w14:val="none"/>
        </w:rPr>
      </w:pPr>
    </w:p>
    <w:p w14:paraId="3A6241C0" w14:textId="77777777" w:rsidR="006C3245" w:rsidRDefault="006C3245" w:rsidP="006C3245">
      <w:pPr>
        <w:rPr>
          <w:rFonts w:eastAsia="Times New Roman" w:cstheme="minorHAnsi"/>
          <w:b/>
          <w:bCs/>
          <w:kern w:val="0"/>
          <w14:ligatures w14:val="none"/>
        </w:rPr>
      </w:pPr>
    </w:p>
    <w:p w14:paraId="6F3C765A" w14:textId="77777777" w:rsidR="00C9396B" w:rsidRDefault="00C9396B" w:rsidP="006C3245">
      <w:pPr>
        <w:rPr>
          <w:rFonts w:eastAsia="Times New Roman" w:cstheme="minorHAnsi"/>
          <w:b/>
          <w:bCs/>
          <w:kern w:val="0"/>
          <w14:ligatures w14:val="none"/>
        </w:rPr>
      </w:pPr>
    </w:p>
    <w:p w14:paraId="6223E576" w14:textId="77777777" w:rsidR="00C9396B" w:rsidRDefault="00C9396B" w:rsidP="006C3245">
      <w:pPr>
        <w:rPr>
          <w:rFonts w:eastAsia="Times New Roman" w:cstheme="minorHAnsi"/>
          <w:b/>
          <w:bCs/>
          <w:kern w:val="0"/>
          <w14:ligatures w14:val="none"/>
        </w:rPr>
      </w:pPr>
    </w:p>
    <w:p w14:paraId="67C8D9C0" w14:textId="77777777" w:rsidR="00C9396B" w:rsidRDefault="00C9396B" w:rsidP="006C3245">
      <w:pPr>
        <w:rPr>
          <w:rFonts w:eastAsia="Times New Roman" w:cstheme="minorHAnsi"/>
          <w:b/>
          <w:bCs/>
          <w:kern w:val="0"/>
          <w14:ligatures w14:val="none"/>
        </w:rPr>
      </w:pPr>
    </w:p>
    <w:p w14:paraId="5569F801" w14:textId="77777777" w:rsidR="00C9396B" w:rsidRDefault="00C9396B" w:rsidP="006C3245">
      <w:pPr>
        <w:rPr>
          <w:rFonts w:eastAsia="Times New Roman" w:cstheme="minorHAnsi"/>
          <w:b/>
          <w:bCs/>
          <w:kern w:val="0"/>
          <w14:ligatures w14:val="none"/>
        </w:rPr>
      </w:pPr>
    </w:p>
    <w:p w14:paraId="34C26A67" w14:textId="77777777" w:rsidR="00C9396B" w:rsidRDefault="00C9396B" w:rsidP="006C3245">
      <w:pPr>
        <w:rPr>
          <w:rFonts w:eastAsia="Times New Roman" w:cstheme="minorHAnsi"/>
          <w:b/>
          <w:bCs/>
          <w:kern w:val="0"/>
          <w14:ligatures w14:val="none"/>
        </w:rPr>
      </w:pPr>
    </w:p>
    <w:p w14:paraId="2B2229B4" w14:textId="2B60C495" w:rsidR="006C3245" w:rsidRDefault="006C3245" w:rsidP="006C3245">
      <w:pPr>
        <w:rPr>
          <w:rFonts w:eastAsia="Times New Roman" w:cstheme="minorHAnsi"/>
          <w:b/>
          <w:bCs/>
          <w:kern w:val="0"/>
          <w14:ligatures w14:val="none"/>
        </w:rPr>
      </w:pPr>
      <w:r>
        <w:rPr>
          <w:b/>
        </w:rPr>
        <w:br/>
      </w:r>
    </w:p>
    <w:p w14:paraId="391664B4" w14:textId="1805570D" w:rsidR="006C3245" w:rsidRPr="008B3AFC" w:rsidRDefault="006C3245" w:rsidP="006C3245">
      <w:pPr>
        <w:jc w:val="center"/>
        <w:rPr>
          <w:rFonts w:cstheme="minorHAnsi"/>
          <w:shd w:val="clear" w:color="auto" w:fill="FFFFFF"/>
        </w:rPr>
      </w:pPr>
      <w:r>
        <w:rPr>
          <w:noProof/>
        </w:rPr>
        <w:drawing>
          <wp:inline distT="0" distB="0" distL="0" distR="0" wp14:anchorId="0DB48F98" wp14:editId="2631873E">
            <wp:extent cx="273050" cy="273050"/>
            <wp:effectExtent l="0" t="0" r="0" b="0"/>
            <wp:docPr id="2102747625" name="Picture 2102747625" descr="Twitter rebrands as X with &quot;art deco&quot;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tter rebrands as X with &quot;art deco&quot;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@CEWales #CEWalesSummit2024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sectPr w:rsidR="006C3245" w:rsidRPr="008B3AFC" w:rsidSect="00291059">
      <w:pgSz w:w="11906" w:h="16838"/>
      <w:pgMar w:top="454" w:right="1021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F0"/>
    <w:rsid w:val="00055731"/>
    <w:rsid w:val="000C3C62"/>
    <w:rsid w:val="000C4FF0"/>
    <w:rsid w:val="000E1036"/>
    <w:rsid w:val="0011666E"/>
    <w:rsid w:val="00156C1C"/>
    <w:rsid w:val="001703C8"/>
    <w:rsid w:val="001B402F"/>
    <w:rsid w:val="001C7DA6"/>
    <w:rsid w:val="001D2D8C"/>
    <w:rsid w:val="002315CE"/>
    <w:rsid w:val="00290B2D"/>
    <w:rsid w:val="00291059"/>
    <w:rsid w:val="002A517A"/>
    <w:rsid w:val="002E54C4"/>
    <w:rsid w:val="00323A40"/>
    <w:rsid w:val="003C289E"/>
    <w:rsid w:val="003C65AF"/>
    <w:rsid w:val="004327AA"/>
    <w:rsid w:val="00444959"/>
    <w:rsid w:val="0047387D"/>
    <w:rsid w:val="0048580C"/>
    <w:rsid w:val="004933E8"/>
    <w:rsid w:val="005673F1"/>
    <w:rsid w:val="005D439D"/>
    <w:rsid w:val="00600A4C"/>
    <w:rsid w:val="006019A8"/>
    <w:rsid w:val="006334E0"/>
    <w:rsid w:val="00637A2C"/>
    <w:rsid w:val="00665277"/>
    <w:rsid w:val="006C3245"/>
    <w:rsid w:val="006E2BC3"/>
    <w:rsid w:val="007172AA"/>
    <w:rsid w:val="00723EB8"/>
    <w:rsid w:val="007572C7"/>
    <w:rsid w:val="007B6FF0"/>
    <w:rsid w:val="007C0613"/>
    <w:rsid w:val="007F3AFD"/>
    <w:rsid w:val="00831789"/>
    <w:rsid w:val="008641BC"/>
    <w:rsid w:val="008A4227"/>
    <w:rsid w:val="008B3AFC"/>
    <w:rsid w:val="00902476"/>
    <w:rsid w:val="00922B28"/>
    <w:rsid w:val="0095148D"/>
    <w:rsid w:val="00976CA8"/>
    <w:rsid w:val="009A2AD5"/>
    <w:rsid w:val="009D10FF"/>
    <w:rsid w:val="009D5E1F"/>
    <w:rsid w:val="00A21734"/>
    <w:rsid w:val="00A26D83"/>
    <w:rsid w:val="00A33B9A"/>
    <w:rsid w:val="00A5125A"/>
    <w:rsid w:val="00A772EC"/>
    <w:rsid w:val="00A82F7C"/>
    <w:rsid w:val="00AD2A64"/>
    <w:rsid w:val="00AD352D"/>
    <w:rsid w:val="00AE1C35"/>
    <w:rsid w:val="00B402CC"/>
    <w:rsid w:val="00B527CE"/>
    <w:rsid w:val="00B565D0"/>
    <w:rsid w:val="00B64734"/>
    <w:rsid w:val="00B867CF"/>
    <w:rsid w:val="00BC2575"/>
    <w:rsid w:val="00BC775B"/>
    <w:rsid w:val="00BE2C20"/>
    <w:rsid w:val="00C03EFA"/>
    <w:rsid w:val="00C41E97"/>
    <w:rsid w:val="00C75C80"/>
    <w:rsid w:val="00C9396B"/>
    <w:rsid w:val="00CB4EFA"/>
    <w:rsid w:val="00CD6B74"/>
    <w:rsid w:val="00D134CC"/>
    <w:rsid w:val="00D15998"/>
    <w:rsid w:val="00D17BFC"/>
    <w:rsid w:val="00D25429"/>
    <w:rsid w:val="00DA6BB9"/>
    <w:rsid w:val="00DB2A8B"/>
    <w:rsid w:val="00E06FE2"/>
    <w:rsid w:val="00E83A8F"/>
    <w:rsid w:val="00E9792C"/>
    <w:rsid w:val="00ED5AF4"/>
    <w:rsid w:val="00FB5891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5BDB"/>
  <w15:chartTrackingRefBased/>
  <w15:docId w15:val="{07C29B22-01C2-4153-B037-91E7FA0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A53369467</value>
    </field>
    <field name="Objective-Title">
      <value order="0">CEWales NW Summit draft agenda 27.06.24.docx version 4 Fnal Agenda</value>
    </field>
    <field name="Objective-Description">
      <value order="0"/>
    </field>
    <field name="Objective-CreationStamp">
      <value order="0">2024-06-03T11:42:54Z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2024-06-03T11:42:57Z</value>
    </field>
    <field name="Objective-Owner">
      <value order="0">Kay, Jackie (ETC - Business and Regions)</value>
    </field>
    <field name="Objective-Path">
      <value order="0">Objective Global Folder:#Business File Plan:WG Organisational Groups:OLD - Pre April 2024 - Economy, Treasury &amp; Constitution:Economy, Treasury &amp; Constitution (ETC) - Business &amp; Regions - ! Director's Office:1 - Save:Economy, Skills &amp; Natural Resources (ESNR) - Business &amp; Regions - Directors office - Reporting - 2019-2024:Construction - CEW joint working</value>
    </field>
    <field name="Objective-Parent">
      <value order="0">Construction - CEW joint working</value>
    </field>
    <field name="Objective-State">
      <value order="0">Being Drafted</value>
    </field>
    <field name="Objective-VersionId">
      <value order="0">vA97574722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qA1382176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2024-06-02T23:00:00Z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Selkirk</dc:creator>
  <cp:keywords/>
  <dc:description/>
  <cp:lastModifiedBy>Susan Selkirk</cp:lastModifiedBy>
  <cp:revision>3</cp:revision>
  <cp:lastPrinted>2024-05-20T08:51:00Z</cp:lastPrinted>
  <dcterms:created xsi:type="dcterms:W3CDTF">2024-06-13T06:07:00Z</dcterms:created>
  <dcterms:modified xsi:type="dcterms:W3CDTF">2024-06-13T06:49:00Z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A53369467</vt:lpwstr>
  </property>
  <property fmtid="{D5CDD505-2E9C-101B-9397-08002B2CF9AE}" pid="4" name="Objective-Title">
    <vt:lpwstr>CEWales NW Summit draft agenda 27.06.24.docx version 4 Fnal Agenda</vt:lpwstr>
  </property>
  <property fmtid="{D5CDD505-2E9C-101B-9397-08002B2CF9AE}" pid="5" name="Objective-Description">
    <vt:lpwstr/>
  </property>
  <property fmtid="{D5CDD505-2E9C-101B-9397-08002B2CF9AE}" pid="6" name="Objective-CreationStamp">
    <vt:filetime>2024-06-03T11:42:54Z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2024-06-03T11:42:57Z</vt:filetime>
  </property>
  <property fmtid="{D5CDD505-2E9C-101B-9397-08002B2CF9AE}" pid="11" name="Objective-Owner">
    <vt:lpwstr>Kay, Jackie (ETC - Business and Regions)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Business &amp; Regions - ! Director's Office:1 - Save:Economy, Skills &amp; Natural Resources (ESNR) - Business &amp; Regions - Directors office - Reporting - 2019-2024:Construction - CEW joint working:</vt:lpwstr>
  </property>
  <property fmtid="{D5CDD505-2E9C-101B-9397-08002B2CF9AE}" pid="13" name="Objective-Parent">
    <vt:lpwstr>Construction - CEW joint working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vA97574722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2024-06-02T23:00:00Z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