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BC4C52C" w14:textId="068F1D64" w:rsidR="00A2794E" w:rsidRDefault="00A2794E" w:rsidP="00A2794E">
      <w:pPr>
        <w:pStyle w:val="NoSpacing"/>
      </w:pPr>
    </w:p>
    <w:p w14:paraId="2C086F41" w14:textId="20339932" w:rsidR="000F2441" w:rsidRDefault="00676482" w:rsidP="000F2441">
      <w:pPr>
        <w:pStyle w:val="NoSpacing"/>
        <w:jc w:val="center"/>
        <w:rPr>
          <w:noProof/>
          <w:lang w:eastAsia="en-GB"/>
        </w:rPr>
      </w:pPr>
      <w:r>
        <w:rPr>
          <w:rFonts w:asciiTheme="majorHAnsi" w:hAnsiTheme="majorHAnsi" w:cstheme="majorHAnsi"/>
          <w:noProof/>
          <w:sz w:val="76"/>
          <w:szCs w:val="76"/>
          <w:lang w:eastAsia="en-GB"/>
        </w:rPr>
        <w:drawing>
          <wp:inline distT="0" distB="0" distL="0" distR="0" wp14:anchorId="13AF889D" wp14:editId="7C9E7DE5">
            <wp:extent cx="4070560" cy="533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7485" cy="544791"/>
                    </a:xfrm>
                    <a:prstGeom prst="rect">
                      <a:avLst/>
                    </a:prstGeom>
                  </pic:spPr>
                </pic:pic>
              </a:graphicData>
            </a:graphic>
          </wp:inline>
        </w:drawing>
      </w:r>
    </w:p>
    <w:p w14:paraId="562F0677" w14:textId="03184AF7" w:rsidR="000F2441" w:rsidRDefault="000F2441" w:rsidP="000F2441">
      <w:pPr>
        <w:pStyle w:val="NoSpacing"/>
        <w:jc w:val="center"/>
      </w:pPr>
      <w:r>
        <w:rPr>
          <w:noProof/>
        </w:rPr>
        <w:drawing>
          <wp:inline distT="0" distB="0" distL="0" distR="0" wp14:anchorId="560087F9" wp14:editId="6D6D35AC">
            <wp:extent cx="192876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064" cy="1046993"/>
                    </a:xfrm>
                    <a:prstGeom prst="rect">
                      <a:avLst/>
                    </a:prstGeom>
                    <a:noFill/>
                    <a:ln>
                      <a:noFill/>
                    </a:ln>
                  </pic:spPr>
                </pic:pic>
              </a:graphicData>
            </a:graphic>
          </wp:inline>
        </w:drawing>
      </w:r>
    </w:p>
    <w:p w14:paraId="5AF45AB6" w14:textId="1CAA65A5" w:rsidR="00676482" w:rsidRDefault="00676482" w:rsidP="00A2794E">
      <w:pPr>
        <w:pStyle w:val="NoSpacing"/>
      </w:pPr>
    </w:p>
    <w:p w14:paraId="500A2A8E" w14:textId="77777777" w:rsidR="000F2441" w:rsidRDefault="000F2441" w:rsidP="00A2794E">
      <w:pPr>
        <w:pStyle w:val="NoSpacing"/>
      </w:pPr>
    </w:p>
    <w:p w14:paraId="26CCFDBB" w14:textId="79DFE03C" w:rsidR="00E850D4" w:rsidRPr="000F2441" w:rsidRDefault="00296E3D" w:rsidP="000F2441">
      <w:pPr>
        <w:pStyle w:val="NoSpacing"/>
        <w:jc w:val="center"/>
        <w:rPr>
          <w:rFonts w:cstheme="minorHAnsi"/>
          <w:b/>
          <w:bCs/>
          <w:sz w:val="64"/>
          <w:szCs w:val="64"/>
        </w:rPr>
      </w:pPr>
      <w:r w:rsidRPr="000F2441">
        <w:rPr>
          <w:rFonts w:cstheme="minorHAnsi"/>
          <w:b/>
          <w:bCs/>
          <w:sz w:val="64"/>
          <w:szCs w:val="64"/>
        </w:rPr>
        <w:t>Innovation</w:t>
      </w:r>
      <w:r w:rsidR="00F658CF" w:rsidRPr="000F2441">
        <w:rPr>
          <w:rFonts w:cstheme="minorHAnsi"/>
          <w:b/>
          <w:bCs/>
          <w:sz w:val="64"/>
          <w:szCs w:val="64"/>
        </w:rPr>
        <w:t xml:space="preserve"> Award </w:t>
      </w:r>
      <w:r w:rsidR="00C31C98" w:rsidRPr="000F2441">
        <w:rPr>
          <w:rFonts w:cstheme="minorHAnsi"/>
          <w:b/>
          <w:bCs/>
          <w:sz w:val="64"/>
          <w:szCs w:val="64"/>
        </w:rPr>
        <w:t>202</w:t>
      </w:r>
      <w:r w:rsidR="000F2441" w:rsidRPr="000F2441">
        <w:rPr>
          <w:rFonts w:cstheme="minorHAnsi"/>
          <w:b/>
          <w:bCs/>
          <w:sz w:val="64"/>
          <w:szCs w:val="64"/>
        </w:rPr>
        <w:t>1</w:t>
      </w:r>
    </w:p>
    <w:p w14:paraId="4D1C5D85" w14:textId="77777777" w:rsidR="0013309E" w:rsidRDefault="0013309E" w:rsidP="00A2794E">
      <w:pPr>
        <w:pStyle w:val="NoSpacing"/>
        <w:rPr>
          <w:b/>
          <w:bCs/>
          <w:color w:val="7030A0"/>
        </w:rPr>
      </w:pPr>
    </w:p>
    <w:p w14:paraId="179A6AFB" w14:textId="6B81CF6C" w:rsidR="00E850D4" w:rsidRPr="00F658CF" w:rsidRDefault="00066A81" w:rsidP="000F2441">
      <w:pPr>
        <w:pStyle w:val="NoSpacing"/>
        <w:jc w:val="center"/>
        <w:rPr>
          <w:rFonts w:asciiTheme="majorHAnsi" w:hAnsiTheme="majorHAnsi" w:cstheme="majorHAnsi"/>
          <w:sz w:val="72"/>
          <w:szCs w:val="72"/>
        </w:rPr>
      </w:pPr>
      <w:r>
        <w:rPr>
          <w:b/>
          <w:bCs/>
          <w:color w:val="7030A0"/>
        </w:rPr>
        <w:t xml:space="preserve">CONSTRUCTING EXCELLENCE </w:t>
      </w:r>
      <w:r w:rsidR="00676482">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723FB458" w14:textId="1E7C9296"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CC770F">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9" w:history="1">
        <w:r w:rsidR="000F2441" w:rsidRPr="000F2441">
          <w:rPr>
            <w:rStyle w:val="Hyperlink"/>
            <w:rFonts w:ascii="Calibri" w:hAnsi="Calibri" w:cs="Calibri"/>
            <w:b/>
            <w:bCs/>
            <w:sz w:val="20"/>
            <w:szCs w:val="20"/>
            <w:lang w:val="en-US"/>
          </w:rPr>
          <w:t>here</w:t>
        </w:r>
      </w:hyperlink>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57B689E2" w14:textId="0AEC5E21" w:rsidR="00676482" w:rsidRPr="00676482" w:rsidRDefault="00676482" w:rsidP="00676482">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below and you complete the section at the end of this entry form. </w:t>
      </w:r>
    </w:p>
    <w:p w14:paraId="60001B45" w14:textId="7F54EA7B"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16744696" w14:textId="18ECC526" w:rsidR="00676482" w:rsidRPr="008632EF" w:rsidRDefault="00F658CF" w:rsidP="00676482">
      <w:pPr>
        <w:pStyle w:val="NoSpacing"/>
        <w:numPr>
          <w:ilvl w:val="0"/>
          <w:numId w:val="5"/>
        </w:numPr>
        <w:rPr>
          <w:rFonts w:ascii="Calibri" w:hAnsi="Calibri" w:cs="Calibri"/>
          <w:b/>
          <w:color w:val="231F20"/>
          <w:sz w:val="20"/>
          <w:szCs w:val="20"/>
          <w:lang w:val="en-US"/>
        </w:rPr>
      </w:pPr>
      <w:r w:rsidRPr="00676482">
        <w:rPr>
          <w:rFonts w:ascii="Calibri" w:hAnsi="Calibri" w:cs="Calibri"/>
          <w:color w:val="231F20"/>
          <w:sz w:val="20"/>
          <w:szCs w:val="20"/>
          <w:lang w:val="en-US"/>
        </w:rPr>
        <w:t xml:space="preserve">Please submit your completed entry form via email to </w:t>
      </w:r>
      <w:hyperlink r:id="rId10" w:history="1">
        <w:r w:rsidR="0051364F" w:rsidRPr="000700B8">
          <w:rPr>
            <w:rStyle w:val="Hyperlink"/>
            <w:rFonts w:ascii="Calibri" w:hAnsi="Calibri" w:cs="Calibri"/>
            <w:sz w:val="20"/>
            <w:szCs w:val="20"/>
            <w:lang w:val="en-US"/>
          </w:rPr>
          <w:t>awards@cewales.org.uk</w:t>
        </w:r>
      </w:hyperlink>
      <w:r w:rsidR="0051364F">
        <w:rPr>
          <w:rFonts w:ascii="Calibri" w:hAnsi="Calibri" w:cs="Calibri"/>
          <w:color w:val="231F20"/>
          <w:sz w:val="20"/>
          <w:szCs w:val="20"/>
          <w:u w:val="single"/>
          <w:lang w:val="en-US"/>
        </w:rPr>
        <w:t xml:space="preserve"> </w:t>
      </w:r>
      <w:r w:rsidR="00676482" w:rsidRPr="007935BB">
        <w:rPr>
          <w:rFonts w:ascii="Calibri" w:hAnsi="Calibri" w:cs="Calibri"/>
          <w:color w:val="231F20"/>
          <w:sz w:val="20"/>
          <w:szCs w:val="20"/>
          <w:lang w:val="en-US"/>
        </w:rPr>
        <w:t>by th</w:t>
      </w:r>
      <w:r w:rsidR="00676482">
        <w:rPr>
          <w:rFonts w:ascii="Calibri" w:hAnsi="Calibri" w:cs="Calibri"/>
          <w:color w:val="231F20"/>
          <w:sz w:val="20"/>
          <w:szCs w:val="20"/>
          <w:lang w:val="en-US"/>
        </w:rPr>
        <w:t xml:space="preserve">e closing date of </w:t>
      </w:r>
      <w:r w:rsidR="000F2441">
        <w:rPr>
          <w:rFonts w:ascii="Calibri" w:hAnsi="Calibri" w:cs="Calibri"/>
          <w:b/>
          <w:color w:val="231F20"/>
          <w:sz w:val="20"/>
          <w:szCs w:val="20"/>
          <w:lang w:val="en-US"/>
        </w:rPr>
        <w:t>19</w:t>
      </w:r>
      <w:r w:rsidR="000F2441" w:rsidRPr="000F2441">
        <w:rPr>
          <w:rFonts w:ascii="Calibri" w:hAnsi="Calibri" w:cs="Calibri"/>
          <w:b/>
          <w:color w:val="231F20"/>
          <w:sz w:val="20"/>
          <w:szCs w:val="20"/>
          <w:vertAlign w:val="superscript"/>
          <w:lang w:val="en-US"/>
        </w:rPr>
        <w:t>th</w:t>
      </w:r>
      <w:r w:rsidR="000F2441">
        <w:rPr>
          <w:rFonts w:ascii="Calibri" w:hAnsi="Calibri" w:cs="Calibri"/>
          <w:b/>
          <w:color w:val="231F20"/>
          <w:sz w:val="20"/>
          <w:szCs w:val="20"/>
          <w:lang w:val="en-US"/>
        </w:rPr>
        <w:t xml:space="preserve"> April</w:t>
      </w:r>
      <w:r w:rsidR="00676482" w:rsidRPr="008632EF">
        <w:rPr>
          <w:rFonts w:ascii="Calibri" w:hAnsi="Calibri" w:cs="Calibri"/>
          <w:b/>
          <w:color w:val="231F20"/>
          <w:sz w:val="20"/>
          <w:szCs w:val="20"/>
          <w:lang w:val="en-US"/>
        </w:rPr>
        <w:t xml:space="preserve"> 202</w:t>
      </w:r>
      <w:r w:rsidR="000F2441">
        <w:rPr>
          <w:rFonts w:ascii="Calibri" w:hAnsi="Calibri" w:cs="Calibri"/>
          <w:b/>
          <w:color w:val="231F20"/>
          <w:sz w:val="20"/>
          <w:szCs w:val="20"/>
          <w:lang w:val="en-US"/>
        </w:rPr>
        <w:t>1</w:t>
      </w:r>
      <w:r w:rsidR="00676482" w:rsidRPr="008632EF">
        <w:rPr>
          <w:rFonts w:ascii="Calibri" w:hAnsi="Calibri" w:cs="Calibri"/>
          <w:b/>
          <w:color w:val="231F20"/>
          <w:sz w:val="20"/>
          <w:szCs w:val="20"/>
          <w:lang w:val="en-US"/>
        </w:rPr>
        <w:t xml:space="preserve"> at midday</w:t>
      </w:r>
    </w:p>
    <w:p w14:paraId="05C4B573" w14:textId="77777777" w:rsidR="00676482" w:rsidRDefault="00676482" w:rsidP="00921CC2">
      <w:pPr>
        <w:pStyle w:val="NoSpacing"/>
        <w:rPr>
          <w:b/>
          <w:bCs/>
          <w:color w:val="7030A0"/>
          <w:sz w:val="28"/>
          <w:szCs w:val="28"/>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6161F9EB" w14:textId="77777777" w:rsidR="00296E3D" w:rsidRPr="00296E3D" w:rsidRDefault="00296E3D" w:rsidP="00296E3D">
      <w:pPr>
        <w:pStyle w:val="NoSpacing"/>
        <w:rPr>
          <w:b/>
          <w:bCs/>
          <w:sz w:val="20"/>
          <w:szCs w:val="20"/>
        </w:rPr>
      </w:pPr>
      <w:r w:rsidRPr="00296E3D">
        <w:rPr>
          <w:b/>
          <w:bCs/>
          <w:sz w:val="20"/>
          <w:szCs w:val="20"/>
        </w:rPr>
        <w:t>Innovation is widely recognised as the critical factor for increased and sustained productivity and growth. It demonstrates an organisation’s confidence, capacity and appetite for improved performance and productivity gains.  Innovation is most effective as a holistic approach that identifies both demand and ideas and is most successful when supported by collaboration between customers and the supply chain.</w:t>
      </w:r>
    </w:p>
    <w:p w14:paraId="06BD98CC" w14:textId="77777777" w:rsidR="00296E3D" w:rsidRPr="00296E3D" w:rsidRDefault="00296E3D" w:rsidP="00296E3D">
      <w:pPr>
        <w:pStyle w:val="NoSpacing"/>
        <w:rPr>
          <w:b/>
          <w:bCs/>
          <w:sz w:val="20"/>
          <w:szCs w:val="20"/>
        </w:rPr>
      </w:pPr>
    </w:p>
    <w:p w14:paraId="329B8E38" w14:textId="77777777" w:rsidR="00296E3D" w:rsidRPr="00296E3D" w:rsidRDefault="00296E3D" w:rsidP="00296E3D">
      <w:pPr>
        <w:pStyle w:val="NoSpacing"/>
        <w:rPr>
          <w:sz w:val="20"/>
          <w:szCs w:val="20"/>
        </w:rPr>
      </w:pPr>
      <w:r w:rsidRPr="00296E3D">
        <w:rPr>
          <w:sz w:val="20"/>
          <w:szCs w:val="20"/>
        </w:rPr>
        <w:t>Judges are looking for an organisation or project that has developed and applied the most innovative approach to overcoming one or more construction challenges.  Winners may have developed a demonstrably new and different technique or process or may have harnessed emerging or existing technologies to create new or improved products, tools or services leading to better built outcomes.</w:t>
      </w:r>
    </w:p>
    <w:p w14:paraId="14ABD875" w14:textId="77777777" w:rsidR="00296E3D" w:rsidRPr="00296E3D" w:rsidRDefault="00296E3D" w:rsidP="00296E3D">
      <w:pPr>
        <w:pStyle w:val="NoSpacing"/>
        <w:rPr>
          <w:sz w:val="20"/>
          <w:szCs w:val="20"/>
        </w:rPr>
      </w:pPr>
    </w:p>
    <w:p w14:paraId="1F9BB960" w14:textId="77777777" w:rsidR="00296E3D" w:rsidRPr="00296E3D" w:rsidRDefault="00296E3D" w:rsidP="00296E3D">
      <w:pPr>
        <w:pStyle w:val="NoSpacing"/>
        <w:rPr>
          <w:sz w:val="20"/>
          <w:szCs w:val="20"/>
        </w:rPr>
      </w:pPr>
      <w:r w:rsidRPr="00296E3D">
        <w:rPr>
          <w:sz w:val="20"/>
          <w:szCs w:val="20"/>
        </w:rPr>
        <w:t>The exemplar winner will show judges how they have:</w:t>
      </w:r>
    </w:p>
    <w:p w14:paraId="34236C8C" w14:textId="77777777" w:rsidR="00296E3D" w:rsidRPr="00296E3D" w:rsidRDefault="00296E3D" w:rsidP="00296E3D">
      <w:pPr>
        <w:pStyle w:val="NoSpacing"/>
        <w:rPr>
          <w:sz w:val="20"/>
          <w:szCs w:val="20"/>
        </w:rPr>
      </w:pPr>
    </w:p>
    <w:p w14:paraId="222B661B" w14:textId="6092943A" w:rsidR="00296E3D" w:rsidRPr="00296E3D" w:rsidRDefault="00296E3D" w:rsidP="00296E3D">
      <w:pPr>
        <w:pStyle w:val="NoSpacing"/>
        <w:numPr>
          <w:ilvl w:val="0"/>
          <w:numId w:val="8"/>
        </w:numPr>
        <w:rPr>
          <w:sz w:val="20"/>
          <w:szCs w:val="20"/>
        </w:rPr>
      </w:pPr>
      <w:r w:rsidRPr="00296E3D">
        <w:rPr>
          <w:sz w:val="20"/>
          <w:szCs w:val="20"/>
        </w:rPr>
        <w:t>Defined the challenge, identified possible solutions and secured agreement from key stakeholders.</w:t>
      </w:r>
    </w:p>
    <w:p w14:paraId="650AB9A3" w14:textId="50D3989D" w:rsidR="00296E3D" w:rsidRPr="00296E3D" w:rsidRDefault="00296E3D" w:rsidP="00296E3D">
      <w:pPr>
        <w:pStyle w:val="NoSpacing"/>
        <w:numPr>
          <w:ilvl w:val="0"/>
          <w:numId w:val="8"/>
        </w:numPr>
        <w:rPr>
          <w:sz w:val="20"/>
          <w:szCs w:val="20"/>
        </w:rPr>
      </w:pPr>
      <w:r w:rsidRPr="00296E3D">
        <w:rPr>
          <w:sz w:val="20"/>
          <w:szCs w:val="20"/>
        </w:rPr>
        <w:t>Focused their outcomes on constructor needs and user or occupier benefits, leading to more work on subsequent projects.</w:t>
      </w:r>
    </w:p>
    <w:p w14:paraId="4B2EC833" w14:textId="5C9EBD5E" w:rsidR="00296E3D" w:rsidRPr="00296E3D" w:rsidRDefault="00296E3D" w:rsidP="00296E3D">
      <w:pPr>
        <w:pStyle w:val="NoSpacing"/>
        <w:numPr>
          <w:ilvl w:val="0"/>
          <w:numId w:val="8"/>
        </w:numPr>
        <w:rPr>
          <w:sz w:val="20"/>
          <w:szCs w:val="20"/>
        </w:rPr>
      </w:pPr>
      <w:r w:rsidRPr="00296E3D">
        <w:rPr>
          <w:sz w:val="20"/>
          <w:szCs w:val="20"/>
        </w:rPr>
        <w:t>Been able to demonstrate improvements compared to previous or 3rd party performance through objective measurement data, such as KPIs.</w:t>
      </w:r>
    </w:p>
    <w:p w14:paraId="124945D2" w14:textId="77777777" w:rsidR="00296E3D" w:rsidRDefault="00296E3D" w:rsidP="00296E3D">
      <w:pPr>
        <w:pStyle w:val="NoSpacing"/>
        <w:numPr>
          <w:ilvl w:val="0"/>
          <w:numId w:val="8"/>
        </w:numPr>
        <w:rPr>
          <w:sz w:val="20"/>
          <w:szCs w:val="20"/>
        </w:rPr>
      </w:pPr>
      <w:r w:rsidRPr="00296E3D">
        <w:rPr>
          <w:sz w:val="20"/>
          <w:szCs w:val="20"/>
        </w:rPr>
        <w:t>Created a solution that can be used or applied elsewhere in their organisation or their industry sector.</w:t>
      </w:r>
    </w:p>
    <w:p w14:paraId="5F6700D5" w14:textId="69012FCE" w:rsidR="00C31C98" w:rsidRPr="00F658CF" w:rsidRDefault="00296E3D" w:rsidP="00F658CF">
      <w:pPr>
        <w:pStyle w:val="NoSpacing"/>
        <w:numPr>
          <w:ilvl w:val="0"/>
          <w:numId w:val="8"/>
        </w:numPr>
        <w:rPr>
          <w:sz w:val="20"/>
          <w:szCs w:val="20"/>
        </w:rPr>
      </w:pPr>
      <w:r w:rsidRPr="00296E3D">
        <w:rPr>
          <w:sz w:val="20"/>
          <w:szCs w:val="20"/>
        </w:rPr>
        <w:t>Taken the lessons learned and the new best practice benchmark to the industry and sh</w:t>
      </w:r>
      <w:r w:rsidR="00C31C98">
        <w:rPr>
          <w:sz w:val="20"/>
          <w:szCs w:val="20"/>
        </w:rPr>
        <w:t>ared them so others can benefit</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00E2B970" w:rsidR="00C47243" w:rsidRPr="00921CC2" w:rsidRDefault="00814A2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CC770F">
                  <w:rPr>
                    <w:rFonts w:ascii="MS Gothic" w:eastAsia="MS Gothic" w:hAnsi="MS Gothic" w:cs="Calibri" w:hint="eastAsia"/>
                    <w:b/>
                    <w:bCs/>
                    <w:sz w:val="20"/>
                    <w:szCs w:val="20"/>
                    <w:lang w:eastAsia="en-GB"/>
                  </w:rPr>
                  <w:t>☐</w:t>
                </w:r>
              </w:sdtContent>
            </w:sdt>
            <w:r w:rsidR="00CC770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4552C4">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6E61B4D6" w:rsidR="00C47243" w:rsidRPr="00921CC2" w:rsidRDefault="00814A2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779088912"/>
                <w14:checkbox>
                  <w14:checked w14:val="0"/>
                  <w14:checkedState w14:val="2612" w14:font="MS Gothic"/>
                  <w14:uncheckedState w14:val="2610" w14:font="MS Gothic"/>
                </w14:checkbox>
              </w:sdtPr>
              <w:sdtEndPr/>
              <w:sdtContent>
                <w:r w:rsidR="00CC770F">
                  <w:rPr>
                    <w:rFonts w:ascii="MS Gothic" w:eastAsia="MS Gothic" w:hAnsi="MS Gothic" w:cs="Calibri" w:hint="eastAsia"/>
                    <w:b/>
                    <w:bCs/>
                    <w:sz w:val="20"/>
                    <w:szCs w:val="20"/>
                    <w:lang w:eastAsia="en-GB"/>
                  </w:rPr>
                  <w:t>☐</w:t>
                </w:r>
              </w:sdtContent>
            </w:sdt>
            <w:r w:rsidR="00CC770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7212E626" w:rsidR="00AB6D8C" w:rsidRPr="00AB6D8C" w:rsidRDefault="00814A2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375316747"/>
                <w14:checkbox>
                  <w14:checked w14:val="0"/>
                  <w14:checkedState w14:val="2612" w14:font="MS Gothic"/>
                  <w14:uncheckedState w14:val="2610" w14:font="MS Gothic"/>
                </w14:checkbox>
              </w:sdtPr>
              <w:sdtEndPr/>
              <w:sdtContent>
                <w:r w:rsidR="00CC770F">
                  <w:rPr>
                    <w:rFonts w:ascii="MS Gothic" w:eastAsia="MS Gothic" w:hAnsi="MS Gothic" w:cs="Calibri" w:hint="eastAsia"/>
                    <w:b/>
                    <w:bCs/>
                    <w:sz w:val="20"/>
                    <w:szCs w:val="20"/>
                    <w:lang w:eastAsia="en-GB"/>
                  </w:rPr>
                  <w:t>☐</w:t>
                </w:r>
              </w:sdtContent>
            </w:sdt>
            <w:r w:rsidR="00CC770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7936759F" w14:textId="37C25FED" w:rsidR="00676482" w:rsidRPr="000F2441" w:rsidRDefault="00814A20" w:rsidP="00676482">
            <w:pPr>
              <w:pStyle w:val="NoSpacing"/>
              <w:rPr>
                <w:rFonts w:ascii="Calibri" w:hAnsi="Calibri" w:cs="Calibri"/>
                <w:color w:val="7030A0"/>
                <w:sz w:val="20"/>
                <w:szCs w:val="20"/>
                <w:highlight w:val="yellow"/>
                <w:lang w:eastAsia="en-GB"/>
              </w:rPr>
            </w:pPr>
            <w:hyperlink r:id="rId11" w:history="1">
              <w:r w:rsidR="00676482" w:rsidRPr="000F2441">
                <w:rPr>
                  <w:rStyle w:val="Hyperlink"/>
                  <w:rFonts w:ascii="Calibri" w:hAnsi="Calibri" w:cs="Calibri"/>
                  <w:sz w:val="20"/>
                  <w:szCs w:val="20"/>
                  <w:highlight w:val="yellow"/>
                  <w:lang w:val="en-US"/>
                </w:rPr>
                <w:t>Click here for entr</w:t>
              </w:r>
              <w:r w:rsidR="00676482" w:rsidRPr="000F2441">
                <w:rPr>
                  <w:rStyle w:val="Hyperlink"/>
                  <w:rFonts w:ascii="Calibri" w:hAnsi="Calibri" w:cs="Calibri"/>
                  <w:sz w:val="20"/>
                  <w:szCs w:val="20"/>
                  <w:highlight w:val="yellow"/>
                  <w:lang w:val="en-US"/>
                </w:rPr>
                <w:t>y</w:t>
              </w:r>
              <w:r w:rsidR="00676482" w:rsidRPr="000F2441">
                <w:rPr>
                  <w:rStyle w:val="Hyperlink"/>
                  <w:rFonts w:ascii="Calibri" w:hAnsi="Calibri" w:cs="Calibri"/>
                  <w:sz w:val="20"/>
                  <w:szCs w:val="20"/>
                  <w:highlight w:val="yellow"/>
                  <w:lang w:val="en-US"/>
                </w:rPr>
                <w:t xml:space="preserve"> guidelines</w:t>
              </w:r>
            </w:hyperlink>
            <w:r w:rsidR="00676482" w:rsidRPr="000F2441">
              <w:rPr>
                <w:rFonts w:ascii="Calibri" w:hAnsi="Calibri" w:cs="Calibri"/>
                <w:color w:val="7030A0"/>
                <w:sz w:val="20"/>
                <w:szCs w:val="20"/>
                <w:highlight w:val="yellow"/>
                <w:lang w:val="en-US"/>
              </w:rPr>
              <w:t xml:space="preserve"> </w:t>
            </w:r>
          </w:p>
          <w:p w14:paraId="1F065B77" w14:textId="3FFBF03A" w:rsidR="00AB6D8C" w:rsidRDefault="00AB6D8C" w:rsidP="00676482">
            <w:pPr>
              <w:pStyle w:val="NoSpacing"/>
              <w:rPr>
                <w:rFonts w:ascii="Calibri" w:hAnsi="Calibri" w:cs="Calibri"/>
                <w:color w:val="231F20"/>
                <w:sz w:val="20"/>
                <w:szCs w:val="20"/>
                <w:lang w:val="en-US"/>
              </w:rPr>
            </w:pPr>
          </w:p>
          <w:p w14:paraId="51EF9D2D" w14:textId="5FD57386" w:rsidR="00C47243" w:rsidRPr="00AB6D8C" w:rsidRDefault="00C47243" w:rsidP="00676482">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676482">
              <w:rPr>
                <w:rFonts w:ascii="Calibri" w:hAnsi="Calibri" w:cs="Calibri"/>
                <w:iCs/>
                <w:color w:val="231F20"/>
                <w:sz w:val="20"/>
                <w:szCs w:val="20"/>
                <w:lang w:val="en-US"/>
              </w:rPr>
              <w:t xml:space="preserve">Selkirk on 07553347099 or email </w:t>
            </w:r>
            <w:r w:rsidR="00676482">
              <w:rPr>
                <w:rStyle w:val="Hyperlink"/>
                <w:color w:val="1F3864" w:themeColor="accent1" w:themeShade="80"/>
              </w:rPr>
              <w:t>awards@cewales.org.uk</w:t>
            </w:r>
          </w:p>
        </w:tc>
      </w:tr>
    </w:tbl>
    <w:p w14:paraId="49F0F24F" w14:textId="1A7AE759" w:rsidR="00E850D4" w:rsidRPr="00676482" w:rsidRDefault="00E850D4" w:rsidP="00F658CF">
      <w:pPr>
        <w:spacing w:after="160" w:line="259" w:lineRule="auto"/>
        <w:rPr>
          <w:rFonts w:asciiTheme="minorHAnsi" w:hAnsiTheme="minorHAnsi" w:cs="Calibri"/>
          <w:color w:val="926C00"/>
          <w:sz w:val="20"/>
          <w:szCs w:val="20"/>
          <w:lang w:val="en-US"/>
        </w:rPr>
      </w:pPr>
      <w:r w:rsidRPr="00676482">
        <w:rPr>
          <w:rFonts w:asciiTheme="minorHAnsi" w:hAnsiTheme="minorHAnsi"/>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37945B10"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43CD71A6" w14:textId="35F949E3"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53E8567F" w:rsidR="003F4ED1" w:rsidRDefault="003F4ED1" w:rsidP="003F4ED1">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6E3D">
        <w:rPr>
          <w:rFonts w:asciiTheme="majorHAnsi" w:hAnsiTheme="majorHAnsi" w:cstheme="majorHAnsi"/>
          <w:sz w:val="76"/>
          <w:szCs w:val="76"/>
        </w:rPr>
        <w:t>Innovation</w:t>
      </w:r>
      <w:r w:rsidR="00676482">
        <w:rPr>
          <w:rFonts w:asciiTheme="majorHAnsi" w:hAnsiTheme="majorHAnsi" w:cstheme="majorHAnsi"/>
          <w:sz w:val="72"/>
          <w:szCs w:val="72"/>
        </w:rPr>
        <w:t xml:space="preserve"> Award 202</w:t>
      </w:r>
      <w:r w:rsidR="000F2441">
        <w:rPr>
          <w:rFonts w:asciiTheme="majorHAnsi" w:hAnsiTheme="majorHAnsi" w:cstheme="majorHAnsi"/>
          <w:sz w:val="72"/>
          <w:szCs w:val="72"/>
        </w:rPr>
        <w:t>1</w:t>
      </w:r>
    </w:p>
    <w:p w14:paraId="6EB16506" w14:textId="1FEC1D69"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676482">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t xml:space="preserve">       SECTION 1 OF </w:t>
      </w:r>
      <w:r w:rsidR="00296E3D">
        <w:rPr>
          <w:b/>
          <w:bCs/>
          <w:color w:val="7030A0"/>
        </w:rPr>
        <w:t>4</w:t>
      </w:r>
    </w:p>
    <w:p w14:paraId="267D9031" w14:textId="77777777" w:rsidR="00AB6D8C" w:rsidRDefault="00AB6D8C" w:rsidP="00921CC2">
      <w:pPr>
        <w:pStyle w:val="NoSpacing"/>
        <w:rPr>
          <w:sz w:val="20"/>
          <w:szCs w:val="20"/>
        </w:rPr>
      </w:pPr>
    </w:p>
    <w:p w14:paraId="3A1168C4" w14:textId="305D4AC5" w:rsidR="003F4ED1" w:rsidRDefault="003F4ED1" w:rsidP="00921CC2">
      <w:pPr>
        <w:pStyle w:val="NoSpacing"/>
        <w:rPr>
          <w:sz w:val="20"/>
          <w:szCs w:val="20"/>
        </w:rPr>
      </w:pPr>
    </w:p>
    <w:p w14:paraId="2860659E" w14:textId="77777777" w:rsidR="00296E3D" w:rsidRPr="00296E3D" w:rsidRDefault="00296E3D" w:rsidP="00296E3D">
      <w:pPr>
        <w:pStyle w:val="NoSpacing"/>
        <w:rPr>
          <w:sz w:val="20"/>
          <w:szCs w:val="20"/>
        </w:rPr>
      </w:pPr>
      <w:r w:rsidRPr="00296E3D">
        <w:rPr>
          <w:b/>
          <w:bCs/>
          <w:sz w:val="20"/>
          <w:szCs w:val="20"/>
        </w:rPr>
        <w:t>If your entry relates to a project:</w:t>
      </w:r>
      <w:r w:rsidRPr="00296E3D">
        <w:rPr>
          <w:sz w:val="20"/>
          <w:szCs w:val="20"/>
        </w:rPr>
        <w:t xml:space="preserve">  complete sections 1, 2 and 4.  </w:t>
      </w:r>
    </w:p>
    <w:p w14:paraId="060A21B7" w14:textId="15271B51" w:rsidR="00296E3D" w:rsidRDefault="00296E3D" w:rsidP="00296E3D">
      <w:pPr>
        <w:pStyle w:val="NoSpacing"/>
        <w:rPr>
          <w:sz w:val="20"/>
          <w:szCs w:val="20"/>
        </w:rPr>
      </w:pPr>
      <w:r w:rsidRPr="00296E3D">
        <w:rPr>
          <w:b/>
          <w:bCs/>
          <w:sz w:val="20"/>
          <w:szCs w:val="20"/>
        </w:rPr>
        <w:t>If your entry relates to an organisation:</w:t>
      </w:r>
      <w:r w:rsidRPr="00296E3D">
        <w:rPr>
          <w:sz w:val="20"/>
          <w:szCs w:val="20"/>
        </w:rPr>
        <w:t xml:space="preserve">  complete section 1, 3 and 4.</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0"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0"/>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676482" w:rsidRPr="000B7393" w14:paraId="58FC5C17" w14:textId="77777777" w:rsidTr="00F13C5C">
        <w:trPr>
          <w:trHeight w:val="340"/>
        </w:trPr>
        <w:tc>
          <w:tcPr>
            <w:tcW w:w="10206" w:type="dxa"/>
            <w:gridSpan w:val="3"/>
            <w:vAlign w:val="center"/>
          </w:tcPr>
          <w:p w14:paraId="09DF5CEB" w14:textId="77777777" w:rsidR="00676482" w:rsidRPr="00521E86" w:rsidRDefault="00676482" w:rsidP="00F13C5C">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676482" w:rsidRPr="000B7393" w14:paraId="3CE368B0" w14:textId="77777777" w:rsidTr="00F13C5C">
        <w:trPr>
          <w:trHeight w:val="340"/>
        </w:trPr>
        <w:tc>
          <w:tcPr>
            <w:tcW w:w="1417" w:type="dxa"/>
            <w:vAlign w:val="center"/>
          </w:tcPr>
          <w:p w14:paraId="6465CB73" w14:textId="77777777" w:rsidR="00676482" w:rsidRPr="00521E86" w:rsidRDefault="00676482" w:rsidP="00F13C5C">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303AE69A" w14:textId="77777777" w:rsidR="00676482" w:rsidRPr="00521E86" w:rsidRDefault="00676482" w:rsidP="00F13C5C">
            <w:pPr>
              <w:autoSpaceDE w:val="0"/>
              <w:autoSpaceDN w:val="0"/>
              <w:adjustRightInd w:val="0"/>
              <w:rPr>
                <w:rFonts w:ascii="Calibri" w:hAnsi="Calibri" w:cs="Calibri"/>
                <w:color w:val="231F20"/>
                <w:sz w:val="18"/>
                <w:szCs w:val="18"/>
                <w:lang w:val="en-US"/>
              </w:rPr>
            </w:pPr>
          </w:p>
        </w:tc>
        <w:tc>
          <w:tcPr>
            <w:tcW w:w="5528" w:type="dxa"/>
            <w:vAlign w:val="center"/>
          </w:tcPr>
          <w:p w14:paraId="5EAD6408" w14:textId="77777777" w:rsidR="00676482" w:rsidRPr="00521E86" w:rsidRDefault="00676482"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676482" w:rsidRPr="00495025" w14:paraId="6FDF309D" w14:textId="77777777" w:rsidTr="00F13C5C">
        <w:trPr>
          <w:trHeight w:val="340"/>
        </w:trPr>
        <w:tc>
          <w:tcPr>
            <w:tcW w:w="1417" w:type="dxa"/>
            <w:vAlign w:val="center"/>
          </w:tcPr>
          <w:p w14:paraId="7B340359" w14:textId="77777777" w:rsidR="00676482" w:rsidRPr="00521E86" w:rsidRDefault="00676482"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15715E40" w14:textId="77777777" w:rsidR="00676482" w:rsidRPr="00521E86" w:rsidRDefault="00676482" w:rsidP="00F13C5C">
            <w:pPr>
              <w:autoSpaceDE w:val="0"/>
              <w:autoSpaceDN w:val="0"/>
              <w:adjustRightInd w:val="0"/>
              <w:rPr>
                <w:rFonts w:ascii="Calibri" w:hAnsi="Calibri" w:cs="Calibri"/>
                <w:color w:val="231F20"/>
                <w:sz w:val="18"/>
                <w:szCs w:val="18"/>
                <w:lang w:val="en-US"/>
              </w:rPr>
            </w:pPr>
          </w:p>
        </w:tc>
        <w:tc>
          <w:tcPr>
            <w:tcW w:w="5528" w:type="dxa"/>
            <w:vAlign w:val="center"/>
          </w:tcPr>
          <w:p w14:paraId="39398CE6" w14:textId="77777777" w:rsidR="00676482" w:rsidRPr="00521E86" w:rsidRDefault="00676482"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40507ACF" w14:textId="77777777" w:rsidR="00676482" w:rsidRDefault="00676482" w:rsidP="00B51B72">
      <w:pPr>
        <w:rPr>
          <w:rFonts w:asciiTheme="minorHAnsi" w:eastAsiaTheme="minorHAnsi" w:hAnsiTheme="minorHAnsi" w:cstheme="minorBidi"/>
          <w:b/>
          <w:bCs/>
          <w:color w:val="7030A0"/>
          <w:sz w:val="20"/>
          <w:szCs w:val="20"/>
        </w:rPr>
      </w:pPr>
    </w:p>
    <w:p w14:paraId="5037A46F" w14:textId="24FC9C2D"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0F2441" w:rsidRPr="000F2441">
        <w:rPr>
          <w:rFonts w:asciiTheme="minorHAnsi" w:eastAsiaTheme="minorHAnsi" w:hAnsiTheme="minorHAnsi" w:cstheme="minorBidi"/>
          <w:b/>
          <w:bCs/>
          <w:sz w:val="20"/>
          <w:szCs w:val="20"/>
          <w:u w:val="single"/>
        </w:rPr>
        <w:t>ALL</w:t>
      </w:r>
      <w:r>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44A420E0" w:rsidR="004A1047" w:rsidRDefault="004A1047" w:rsidP="004A1047">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6E3D">
        <w:rPr>
          <w:rFonts w:asciiTheme="majorHAnsi" w:hAnsiTheme="majorHAnsi" w:cstheme="majorHAnsi"/>
          <w:sz w:val="76"/>
          <w:szCs w:val="76"/>
        </w:rPr>
        <w:t>Innovation</w:t>
      </w:r>
      <w:r w:rsidR="00676482">
        <w:rPr>
          <w:rFonts w:asciiTheme="majorHAnsi" w:hAnsiTheme="majorHAnsi" w:cstheme="majorHAnsi"/>
          <w:sz w:val="76"/>
          <w:szCs w:val="76"/>
        </w:rPr>
        <w:t xml:space="preserve"> Award 202</w:t>
      </w:r>
      <w:r w:rsidR="000F2441">
        <w:rPr>
          <w:rFonts w:asciiTheme="majorHAnsi" w:hAnsiTheme="majorHAnsi" w:cstheme="majorHAnsi"/>
          <w:sz w:val="76"/>
          <w:szCs w:val="76"/>
        </w:rPr>
        <w:t>1</w:t>
      </w:r>
      <w:r>
        <w:rPr>
          <w:rFonts w:asciiTheme="majorHAnsi" w:hAnsiTheme="majorHAnsi" w:cstheme="majorHAnsi"/>
          <w:sz w:val="72"/>
          <w:szCs w:val="72"/>
        </w:rPr>
        <w:tab/>
      </w:r>
    </w:p>
    <w:p w14:paraId="51261713" w14:textId="006EB4B1"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676482">
        <w:rPr>
          <w:b/>
          <w:bCs/>
          <w:color w:val="7030A0"/>
        </w:rPr>
        <w:t xml:space="preserve">IN WALES </w:t>
      </w:r>
      <w:r>
        <w:rPr>
          <w:b/>
          <w:bCs/>
          <w:color w:val="7030A0"/>
        </w:rPr>
        <w:t xml:space="preserve">AWARDS </w:t>
      </w:r>
      <w:r w:rsidR="004A1047" w:rsidRPr="00A2794E">
        <w:rPr>
          <w:b/>
          <w:bCs/>
          <w:color w:val="7030A0"/>
        </w:rPr>
        <w:t>ENTRY FORM</w:t>
      </w:r>
      <w:r w:rsidR="00676482">
        <w:rPr>
          <w:b/>
          <w:bCs/>
          <w:color w:val="7030A0"/>
        </w:rPr>
        <w:tab/>
      </w:r>
      <w:r w:rsidR="004A1047">
        <w:rPr>
          <w:b/>
          <w:bCs/>
          <w:color w:val="7030A0"/>
        </w:rPr>
        <w:tab/>
      </w:r>
      <w:r>
        <w:rPr>
          <w:b/>
          <w:bCs/>
          <w:color w:val="7030A0"/>
        </w:rPr>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296E3D">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6590E150" w14:textId="77777777" w:rsidR="00296E3D" w:rsidRDefault="00296E3D" w:rsidP="00296E3D">
      <w:pPr>
        <w:pStyle w:val="NoSpacing"/>
      </w:pPr>
    </w:p>
    <w:p w14:paraId="0220B3AD" w14:textId="77777777" w:rsidR="00296E3D" w:rsidRDefault="00296E3D" w:rsidP="00296E3D">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3B999FC2" w14:textId="77777777" w:rsidR="00296E3D" w:rsidRDefault="00296E3D" w:rsidP="00296E3D">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296E3D" w14:paraId="0EA62C0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F9299E4" w14:textId="77777777" w:rsidR="00296E3D" w:rsidRPr="00ED72F9" w:rsidRDefault="00296E3D"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6268417" w14:textId="77777777" w:rsidR="00296E3D" w:rsidRPr="00562EE5" w:rsidRDefault="00296E3D" w:rsidP="00B11ED4">
            <w:pPr>
              <w:pStyle w:val="NoSpacing"/>
              <w:rPr>
                <w:rFonts w:ascii="Calibri" w:hAnsi="Calibri" w:cs="Calibri"/>
                <w:sz w:val="20"/>
                <w:szCs w:val="20"/>
              </w:rPr>
            </w:pPr>
          </w:p>
        </w:tc>
      </w:tr>
      <w:tr w:rsidR="00296E3D" w14:paraId="44F1CD7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7F452A1" w14:textId="77777777" w:rsidR="00296E3D" w:rsidRPr="00ED72F9" w:rsidRDefault="00296E3D"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12998C" w14:textId="77777777" w:rsidR="00296E3D" w:rsidRDefault="00296E3D" w:rsidP="00B11ED4">
            <w:pPr>
              <w:pStyle w:val="NoSpacing"/>
              <w:rPr>
                <w:rFonts w:ascii="Calibri" w:hAnsi="Calibri" w:cs="Calibri"/>
                <w:sz w:val="20"/>
                <w:szCs w:val="20"/>
              </w:rPr>
            </w:pPr>
          </w:p>
          <w:p w14:paraId="4B994608" w14:textId="77777777" w:rsidR="00296E3D" w:rsidRDefault="00296E3D" w:rsidP="00B11ED4">
            <w:pPr>
              <w:pStyle w:val="NoSpacing"/>
              <w:rPr>
                <w:rFonts w:ascii="Calibri" w:hAnsi="Calibri" w:cs="Calibri"/>
                <w:sz w:val="20"/>
                <w:szCs w:val="20"/>
              </w:rPr>
            </w:pPr>
          </w:p>
          <w:p w14:paraId="52208742" w14:textId="77777777" w:rsidR="00296E3D" w:rsidRPr="00562EE5" w:rsidRDefault="00296E3D" w:rsidP="00B11ED4">
            <w:pPr>
              <w:pStyle w:val="NoSpacing"/>
              <w:rPr>
                <w:rFonts w:ascii="Calibri" w:hAnsi="Calibri" w:cs="Calibri"/>
                <w:sz w:val="20"/>
                <w:szCs w:val="20"/>
              </w:rPr>
            </w:pPr>
          </w:p>
        </w:tc>
      </w:tr>
      <w:tr w:rsidR="00296E3D" w14:paraId="587E8EB1"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640395" w14:textId="77777777" w:rsidR="00296E3D" w:rsidRPr="00ED72F9" w:rsidRDefault="00296E3D" w:rsidP="00B11ED4">
            <w:pPr>
              <w:pStyle w:val="NoSpacing"/>
              <w:jc w:val="right"/>
              <w:rPr>
                <w:rFonts w:ascii="Calibri" w:hAnsi="Calibri" w:cs="Calibri"/>
                <w:b/>
                <w:bCs/>
                <w:sz w:val="20"/>
                <w:szCs w:val="20"/>
              </w:rPr>
            </w:pPr>
            <w:r w:rsidRPr="00F702C4">
              <w:rPr>
                <w:rFonts w:ascii="Calibri" w:hAnsi="Calibri" w:cs="Calibri"/>
                <w:b/>
                <w:bCs/>
                <w:sz w:val="20"/>
                <w:szCs w:val="20"/>
              </w:rPr>
              <w:t xml:space="preserve">Type of organization </w:t>
            </w:r>
            <w:r w:rsidRPr="00F702C4">
              <w:rPr>
                <w:rFonts w:ascii="Calibri" w:hAnsi="Calibri" w:cs="Calibri"/>
                <w:sz w:val="20"/>
                <w:szCs w:val="20"/>
              </w:rPr>
              <w:t>(e.g.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6EA2B32" w14:textId="77777777" w:rsidR="00296E3D" w:rsidRDefault="00296E3D" w:rsidP="00B11ED4">
            <w:pPr>
              <w:pStyle w:val="NoSpacing"/>
              <w:rPr>
                <w:rFonts w:ascii="Calibri" w:hAnsi="Calibri" w:cs="Calibri"/>
                <w:sz w:val="20"/>
                <w:szCs w:val="20"/>
              </w:rPr>
            </w:pPr>
          </w:p>
          <w:p w14:paraId="3087DC41" w14:textId="77777777" w:rsidR="00296E3D" w:rsidRDefault="00296E3D" w:rsidP="00B11ED4">
            <w:pPr>
              <w:pStyle w:val="NoSpacing"/>
              <w:rPr>
                <w:rFonts w:ascii="Calibri" w:hAnsi="Calibri" w:cs="Calibri"/>
                <w:sz w:val="20"/>
                <w:szCs w:val="20"/>
              </w:rPr>
            </w:pPr>
          </w:p>
          <w:p w14:paraId="67198134" w14:textId="77777777" w:rsidR="00296E3D" w:rsidRPr="00562EE5" w:rsidRDefault="00296E3D" w:rsidP="00B11ED4">
            <w:pPr>
              <w:pStyle w:val="NoSpacing"/>
              <w:rPr>
                <w:rFonts w:ascii="Calibri" w:hAnsi="Calibri" w:cs="Calibri"/>
                <w:sz w:val="20"/>
                <w:szCs w:val="20"/>
              </w:rPr>
            </w:pPr>
          </w:p>
        </w:tc>
      </w:tr>
      <w:tr w:rsidR="00296E3D" w14:paraId="51B30F55"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A34FE3C" w14:textId="77777777" w:rsidR="00296E3D" w:rsidRPr="00ED72F9" w:rsidRDefault="00296E3D"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E0A06C9" w14:textId="77777777" w:rsidR="00296E3D" w:rsidRPr="00562EE5" w:rsidRDefault="00296E3D" w:rsidP="00B11ED4">
            <w:pPr>
              <w:pStyle w:val="NoSpacing"/>
              <w:rPr>
                <w:rFonts w:ascii="Calibri" w:hAnsi="Calibri" w:cs="Calibri"/>
                <w:sz w:val="20"/>
                <w:szCs w:val="20"/>
              </w:rPr>
            </w:pPr>
          </w:p>
        </w:tc>
      </w:tr>
      <w:tr w:rsidR="00296E3D" w14:paraId="30C27E3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600033" w14:textId="77777777" w:rsidR="00296E3D" w:rsidRDefault="00296E3D"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F499F1" w14:textId="77777777" w:rsidR="00296E3D" w:rsidRPr="00562EE5" w:rsidRDefault="00296E3D" w:rsidP="00B11ED4">
            <w:pPr>
              <w:pStyle w:val="NoSpacing"/>
              <w:rPr>
                <w:rFonts w:ascii="Calibri" w:hAnsi="Calibri" w:cs="Calibri"/>
                <w:sz w:val="20"/>
                <w:szCs w:val="20"/>
              </w:rPr>
            </w:pPr>
          </w:p>
        </w:tc>
      </w:tr>
    </w:tbl>
    <w:p w14:paraId="4F3BBE94" w14:textId="21CA9BDB" w:rsidR="008C313A" w:rsidRDefault="008C313A" w:rsidP="00F83F0F">
      <w:pPr>
        <w:tabs>
          <w:tab w:val="left" w:pos="3525"/>
        </w:tabs>
        <w:spacing w:after="160" w:line="259" w:lineRule="auto"/>
      </w:pPr>
    </w:p>
    <w:p w14:paraId="74C9ED0F" w14:textId="019843C0" w:rsidR="00296E3D" w:rsidRDefault="00296E3D">
      <w:pPr>
        <w:spacing w:after="160" w:line="259" w:lineRule="auto"/>
      </w:pPr>
      <w:r>
        <w:br w:type="page"/>
      </w:r>
    </w:p>
    <w:p w14:paraId="420B0942" w14:textId="4C7B3F58"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eastAsia="en-GB"/>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6E3D">
        <w:rPr>
          <w:rFonts w:asciiTheme="majorHAnsi" w:hAnsiTheme="majorHAnsi" w:cstheme="majorHAnsi"/>
          <w:sz w:val="76"/>
          <w:szCs w:val="76"/>
        </w:rPr>
        <w:t>Innovation</w:t>
      </w:r>
      <w:r w:rsidR="00676482">
        <w:rPr>
          <w:rFonts w:asciiTheme="majorHAnsi" w:hAnsiTheme="majorHAnsi" w:cstheme="majorHAnsi"/>
          <w:sz w:val="72"/>
          <w:szCs w:val="72"/>
        </w:rPr>
        <w:t xml:space="preserve"> Award 202</w:t>
      </w:r>
      <w:r w:rsidR="000F2441">
        <w:rPr>
          <w:rFonts w:asciiTheme="majorHAnsi" w:hAnsiTheme="majorHAnsi" w:cstheme="majorHAnsi"/>
          <w:sz w:val="72"/>
          <w:szCs w:val="72"/>
        </w:rPr>
        <w:t>1</w:t>
      </w:r>
    </w:p>
    <w:p w14:paraId="3C6F0C7B" w14:textId="0DD3DE32"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676482">
        <w:rPr>
          <w:b/>
          <w:bCs/>
          <w:color w:val="7030A0"/>
        </w:rPr>
        <w:t xml:space="preserve">IN WALES </w:t>
      </w:r>
      <w:r>
        <w:rPr>
          <w:b/>
          <w:bCs/>
          <w:color w:val="7030A0"/>
        </w:rPr>
        <w:t xml:space="preserve">AWARDS </w:t>
      </w:r>
      <w:r w:rsidR="008C313A" w:rsidRPr="00A2794E">
        <w:rPr>
          <w:b/>
          <w:bCs/>
          <w:color w:val="7030A0"/>
        </w:rPr>
        <w:t>ENTRY FORM</w:t>
      </w:r>
      <w:r w:rsidR="00676482">
        <w:rPr>
          <w:b/>
          <w:bCs/>
          <w:color w:val="7030A0"/>
        </w:rPr>
        <w:tab/>
        <w:t xml:space="preserve">        </w:t>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296E3D">
        <w:rPr>
          <w:b/>
          <w:bCs/>
          <w:color w:val="7030A0"/>
        </w:rPr>
        <w:t>4</w:t>
      </w:r>
      <w:r w:rsidR="008C313A">
        <w:rPr>
          <w:b/>
          <w:bCs/>
          <w:color w:val="7030A0"/>
        </w:rPr>
        <w:t xml:space="preserve"> OF </w:t>
      </w:r>
      <w:r w:rsidR="00296E3D">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79E13FC4"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sidR="00CC770F">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76128E4"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296E3D" w:rsidRPr="00296E3D">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7601AD3D" w:rsidR="00F83F0F" w:rsidRPr="00F83F0F" w:rsidRDefault="00296E3D" w:rsidP="00C439D1">
            <w:pPr>
              <w:pStyle w:val="NoSpacing"/>
              <w:numPr>
                <w:ilvl w:val="0"/>
                <w:numId w:val="7"/>
              </w:numPr>
              <w:rPr>
                <w:rFonts w:ascii="Calibri" w:hAnsi="Calibri" w:cs="Calibri"/>
                <w:b/>
                <w:bCs/>
                <w:sz w:val="18"/>
                <w:szCs w:val="18"/>
              </w:rPr>
            </w:pPr>
            <w:r w:rsidRPr="00296E3D">
              <w:rPr>
                <w:rFonts w:ascii="Calibri" w:hAnsi="Calibri" w:cs="Calibri"/>
                <w:b/>
                <w:bCs/>
                <w:sz w:val="20"/>
                <w:szCs w:val="20"/>
              </w:rPr>
              <w:t xml:space="preserve">How was the need and your solution evaluated, and with whom?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p w14:paraId="13FFD2F6" w14:textId="77777777" w:rsidR="00676482" w:rsidRDefault="00676482" w:rsidP="00090282">
      <w:pPr>
        <w:pStyle w:val="NoSpacing"/>
      </w:pPr>
    </w:p>
    <w:p w14:paraId="584CD855" w14:textId="77777777" w:rsidR="00676482" w:rsidRDefault="00676482" w:rsidP="00090282">
      <w:pPr>
        <w:pStyle w:val="NoSpacing"/>
      </w:pPr>
    </w:p>
    <w:p w14:paraId="1714167A" w14:textId="77777777" w:rsidR="00676482" w:rsidRDefault="00676482" w:rsidP="00090282">
      <w:pPr>
        <w:pStyle w:val="NoSpacing"/>
      </w:pPr>
    </w:p>
    <w:p w14:paraId="78AEFD2A" w14:textId="77777777" w:rsidR="00676482" w:rsidRDefault="00676482" w:rsidP="00090282">
      <w:pPr>
        <w:pStyle w:val="NoSpacing"/>
      </w:pPr>
    </w:p>
    <w:p w14:paraId="6C3332F6" w14:textId="77777777" w:rsidR="00676482" w:rsidRDefault="00676482"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48B6C1DB" w:rsidR="00EA556D" w:rsidRPr="00EA556D" w:rsidRDefault="00296E3D" w:rsidP="00EA556D">
            <w:pPr>
              <w:pStyle w:val="NoSpacing"/>
              <w:numPr>
                <w:ilvl w:val="0"/>
                <w:numId w:val="7"/>
              </w:numPr>
              <w:rPr>
                <w:rFonts w:ascii="Calibri" w:hAnsi="Calibri" w:cs="Calibri"/>
                <w:b/>
                <w:bCs/>
                <w:sz w:val="18"/>
                <w:szCs w:val="18"/>
              </w:rPr>
            </w:pPr>
            <w:r w:rsidRPr="00296E3D">
              <w:rPr>
                <w:rFonts w:ascii="Calibri" w:hAnsi="Calibri" w:cs="Calibri"/>
                <w:b/>
                <w:bCs/>
                <w:sz w:val="20"/>
                <w:szCs w:val="20"/>
              </w:rPr>
              <w:t xml:space="preserve">How can you demonstrate that the targeted benefits were achieved?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36AB6F93" w:rsidR="00F83F0F" w:rsidRPr="00F83F0F" w:rsidRDefault="00296E3D" w:rsidP="00C439D1">
            <w:pPr>
              <w:pStyle w:val="NoSpacing"/>
              <w:numPr>
                <w:ilvl w:val="0"/>
                <w:numId w:val="7"/>
              </w:numPr>
              <w:rPr>
                <w:rFonts w:ascii="Calibri" w:hAnsi="Calibri" w:cs="Calibri"/>
                <w:b/>
                <w:bCs/>
                <w:sz w:val="18"/>
                <w:szCs w:val="18"/>
              </w:rPr>
            </w:pPr>
            <w:r w:rsidRPr="00296E3D">
              <w:rPr>
                <w:rFonts w:ascii="Calibri" w:hAnsi="Calibri" w:cs="Calibri"/>
                <w:b/>
                <w:bCs/>
                <w:sz w:val="20"/>
                <w:szCs w:val="20"/>
              </w:rPr>
              <w:t xml:space="preserve">How have outcomes and performance been evaluated and with what results?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5D8716D7" w:rsidR="00F83F0F" w:rsidRPr="00F83F0F" w:rsidRDefault="003056C4" w:rsidP="00C439D1">
            <w:pPr>
              <w:pStyle w:val="NoSpacing"/>
              <w:numPr>
                <w:ilvl w:val="0"/>
                <w:numId w:val="7"/>
              </w:numPr>
              <w:rPr>
                <w:rFonts w:ascii="Calibri" w:hAnsi="Calibri" w:cs="Calibri"/>
                <w:b/>
                <w:bCs/>
                <w:sz w:val="18"/>
                <w:szCs w:val="18"/>
              </w:rPr>
            </w:pPr>
            <w:r w:rsidRPr="003056C4">
              <w:rPr>
                <w:rFonts w:ascii="Calibri" w:hAnsi="Calibri" w:cs="Calibri"/>
                <w:b/>
                <w:bCs/>
                <w:sz w:val="20"/>
                <w:szCs w:val="20"/>
              </w:rPr>
              <w:t>How might this innovation be developed or applied for use elsewhere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4BEC9E7" w:rsidR="00D4792D" w:rsidRPr="00F83F0F" w:rsidRDefault="003056C4" w:rsidP="00C439D1">
            <w:pPr>
              <w:pStyle w:val="NoSpacing"/>
              <w:numPr>
                <w:ilvl w:val="0"/>
                <w:numId w:val="7"/>
              </w:numPr>
              <w:rPr>
                <w:rFonts w:ascii="Calibri" w:hAnsi="Calibri" w:cs="Calibri"/>
                <w:b/>
                <w:bCs/>
                <w:sz w:val="18"/>
                <w:szCs w:val="18"/>
              </w:rPr>
            </w:pPr>
            <w:r w:rsidRPr="003056C4">
              <w:rPr>
                <w:rFonts w:ascii="Calibri" w:hAnsi="Calibri" w:cs="Calibri"/>
                <w:b/>
                <w:bCs/>
                <w:sz w:val="20"/>
                <w:szCs w:val="20"/>
              </w:rPr>
              <w:t xml:space="preserve">How has the benefit and performance of this innovation been shared with 3rd parties?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p w14:paraId="0336E734" w14:textId="77777777" w:rsidR="00676482" w:rsidRDefault="00676482" w:rsidP="00090282">
      <w:pPr>
        <w:pStyle w:val="NoSpacing"/>
      </w:pPr>
    </w:p>
    <w:p w14:paraId="6C5075A7" w14:textId="77777777" w:rsidR="00676482" w:rsidRDefault="00676482" w:rsidP="00090282">
      <w:pPr>
        <w:pStyle w:val="NoSpacing"/>
      </w:pPr>
    </w:p>
    <w:p w14:paraId="65BE779C" w14:textId="77777777" w:rsidR="00676482" w:rsidRDefault="00676482" w:rsidP="00090282">
      <w:pPr>
        <w:pStyle w:val="NoSpacing"/>
      </w:pPr>
    </w:p>
    <w:p w14:paraId="56FF9AD3" w14:textId="77777777" w:rsidR="00676482" w:rsidRDefault="00676482" w:rsidP="00090282">
      <w:pPr>
        <w:pStyle w:val="NoSpacing"/>
      </w:pPr>
    </w:p>
    <w:p w14:paraId="26E373DC" w14:textId="77777777" w:rsidR="00676482" w:rsidRDefault="00676482"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414A911C"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Default="00A849FD" w:rsidP="00090282">
      <w:pPr>
        <w:pStyle w:val="NoSpacing"/>
      </w:pPr>
    </w:p>
    <w:p w14:paraId="60286BF6" w14:textId="77777777" w:rsidR="00676482" w:rsidRDefault="00676482" w:rsidP="00090282">
      <w:pPr>
        <w:pStyle w:val="NoSpacing"/>
      </w:pPr>
    </w:p>
    <w:p w14:paraId="0A7EF01E" w14:textId="77777777" w:rsidR="00676482" w:rsidRDefault="00676482" w:rsidP="006764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676482" w14:paraId="0132A1FD" w14:textId="77777777" w:rsidTr="00F13C5C">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2CE6346" w14:textId="77777777" w:rsidR="00676482" w:rsidRPr="00EE2A93" w:rsidRDefault="00676482" w:rsidP="00F13C5C">
            <w:pPr>
              <w:pStyle w:val="NoSpacing"/>
              <w:rPr>
                <w:rFonts w:ascii="Calibri" w:hAnsi="Calibri" w:cs="Calibri"/>
                <w:sz w:val="18"/>
                <w:szCs w:val="18"/>
              </w:rPr>
            </w:pPr>
          </w:p>
          <w:p w14:paraId="02C34D00" w14:textId="77777777" w:rsidR="00676482" w:rsidRPr="00EE2A93" w:rsidRDefault="00676482" w:rsidP="00F13C5C">
            <w:pPr>
              <w:pStyle w:val="NoSpacing"/>
              <w:rPr>
                <w:rFonts w:ascii="Calibri" w:hAnsi="Calibri" w:cs="Calibri"/>
                <w:sz w:val="18"/>
                <w:szCs w:val="18"/>
              </w:rPr>
            </w:pPr>
            <w:r w:rsidRPr="00EE2A93">
              <w:rPr>
                <w:rFonts w:ascii="Calibri" w:hAnsi="Calibri" w:cs="Calibri"/>
                <w:sz w:val="18"/>
                <w:szCs w:val="18"/>
              </w:rPr>
              <w:t>*Nominated SME (Maximum 200 words)</w:t>
            </w:r>
          </w:p>
          <w:p w14:paraId="196DA0F1" w14:textId="77777777" w:rsidR="00676482" w:rsidRDefault="00676482" w:rsidP="00F13C5C">
            <w:pPr>
              <w:pStyle w:val="NormalWeb"/>
              <w:rPr>
                <w:rFonts w:ascii="Calibri" w:hAnsi="Calibri" w:cs="Calibri"/>
                <w:color w:val="231F20"/>
                <w:sz w:val="18"/>
                <w:szCs w:val="18"/>
                <w:lang w:val="en-US"/>
              </w:rPr>
            </w:pPr>
            <w:r w:rsidRPr="00EE2A93">
              <w:rPr>
                <w:rFonts w:ascii="Calibri" w:hAnsi="Calibri" w:cs="Calibri"/>
                <w:sz w:val="18"/>
                <w:szCs w:val="18"/>
              </w:rPr>
              <w:t xml:space="preserve">Judges are looking for </w:t>
            </w:r>
            <w:r w:rsidRPr="00EE2A93">
              <w:rPr>
                <w:rFonts w:ascii="Calibri" w:hAnsi="Calibri" w:cs="Calibri"/>
                <w:color w:val="231F20"/>
                <w:sz w:val="18"/>
                <w:szCs w:val="18"/>
                <w:lang w:val="en-US"/>
              </w:rPr>
              <w:t xml:space="preserve">an exemplary </w:t>
            </w:r>
            <w:proofErr w:type="spellStart"/>
            <w:r w:rsidRPr="00EE2A93">
              <w:rPr>
                <w:rFonts w:ascii="Calibri" w:hAnsi="Calibri" w:cs="Calibri"/>
                <w:color w:val="231F20"/>
                <w:sz w:val="18"/>
                <w:szCs w:val="18"/>
                <w:lang w:val="en-US"/>
              </w:rPr>
              <w:t>organisation</w:t>
            </w:r>
            <w:proofErr w:type="spellEnd"/>
            <w:r w:rsidRPr="00EE2A93">
              <w:rPr>
                <w:rFonts w:ascii="Calibri" w:hAnsi="Calibri" w:cs="Calibri"/>
                <w:color w:val="231F20"/>
                <w:sz w:val="18"/>
                <w:szCs w:val="18"/>
                <w:lang w:val="en-US"/>
              </w:rPr>
              <w:t xml:space="preserve"> with 249 or less employees and wit</w:t>
            </w:r>
            <w:r>
              <w:rPr>
                <w:rFonts w:ascii="Calibri" w:hAnsi="Calibri" w:cs="Calibri"/>
                <w:color w:val="231F20"/>
                <w:sz w:val="18"/>
                <w:szCs w:val="18"/>
                <w:lang w:val="en-US"/>
              </w:rPr>
              <w:t xml:space="preserve">h turnover less than </w:t>
            </w:r>
            <w:r>
              <w:rPr>
                <w:rFonts w:asciiTheme="minorHAnsi" w:eastAsiaTheme="minorHAnsi" w:hAnsiTheme="minorHAnsi" w:cstheme="minorHAnsi"/>
                <w:sz w:val="20"/>
                <w:szCs w:val="20"/>
              </w:rPr>
              <w:t>€</w:t>
            </w:r>
            <w:r>
              <w:rPr>
                <w:rFonts w:asciiTheme="minorHAnsi" w:eastAsiaTheme="minorHAnsi" w:hAnsiTheme="minorHAnsi" w:cstheme="minorBidi"/>
                <w:sz w:val="20"/>
                <w:szCs w:val="20"/>
              </w:rPr>
              <w:t>50 million</w:t>
            </w:r>
            <w:r w:rsidRPr="00EE2A93">
              <w:rPr>
                <w:rFonts w:ascii="Calibri" w:hAnsi="Calibri" w:cs="Calibri"/>
                <w:color w:val="231F20"/>
                <w:sz w:val="18"/>
                <w:szCs w:val="18"/>
                <w:lang w:val="en-US"/>
              </w:rPr>
              <w:t xml:space="preserve">. In no more than 200 words please state why you think this company </w:t>
            </w:r>
            <w:r>
              <w:rPr>
                <w:rFonts w:ascii="Calibri" w:hAnsi="Calibri" w:cs="Calibri"/>
                <w:color w:val="231F20"/>
                <w:sz w:val="18"/>
                <w:szCs w:val="18"/>
                <w:lang w:val="en-US"/>
              </w:rPr>
              <w:t xml:space="preserve">is worthy of winning this award. </w:t>
            </w:r>
          </w:p>
          <w:p w14:paraId="1DC3E9EA" w14:textId="34900FA4" w:rsidR="00676482" w:rsidRPr="00AA56C9" w:rsidRDefault="00676482" w:rsidP="00F13C5C">
            <w:pPr>
              <w:pStyle w:val="NormalWeb"/>
              <w:rPr>
                <w:rFonts w:ascii="Calibri" w:hAnsi="Calibri" w:cs="Calibri"/>
                <w:color w:val="231F20"/>
                <w:sz w:val="18"/>
                <w:szCs w:val="18"/>
                <w:lang w:val="en-US"/>
              </w:rPr>
            </w:pPr>
            <w:r>
              <w:rPr>
                <w:rFonts w:ascii="Calibri" w:hAnsi="Calibri" w:cs="Calibri"/>
                <w:color w:val="231F20"/>
                <w:sz w:val="18"/>
                <w:szCs w:val="18"/>
                <w:lang w:val="en-US"/>
              </w:rPr>
              <w:t xml:space="preserve">NB Entry form will be completed by the nominated SME which can be found </w:t>
            </w:r>
            <w:r w:rsidRPr="00814A20">
              <w:rPr>
                <w:rFonts w:asciiTheme="minorHAnsi" w:hAnsiTheme="minorHAnsi" w:cstheme="minorHAnsi"/>
                <w:color w:val="231F20"/>
                <w:sz w:val="18"/>
                <w:szCs w:val="18"/>
                <w:lang w:val="en-US"/>
              </w:rPr>
              <w:t xml:space="preserve">at </w:t>
            </w:r>
            <w:hyperlink r:id="rId12" w:history="1">
              <w:r w:rsidR="00814A20" w:rsidRPr="00814A20">
                <w:rPr>
                  <w:rStyle w:val="Hyperlink"/>
                  <w:rFonts w:asciiTheme="minorHAnsi" w:hAnsiTheme="minorHAnsi" w:cstheme="minorHAnsi"/>
                  <w:sz w:val="18"/>
                  <w:szCs w:val="18"/>
                </w:rPr>
                <w:t>here</w:t>
              </w:r>
            </w:hyperlink>
          </w:p>
          <w:p w14:paraId="7FF16E80" w14:textId="77777777" w:rsidR="00676482" w:rsidRDefault="00676482" w:rsidP="00F13C5C">
            <w:pPr>
              <w:pStyle w:val="NoSpacing"/>
              <w:rPr>
                <w:rFonts w:ascii="Calibri" w:hAnsi="Calibri" w:cs="Calibri"/>
                <w:sz w:val="20"/>
                <w:szCs w:val="20"/>
              </w:rPr>
            </w:pPr>
          </w:p>
          <w:p w14:paraId="6C29230D" w14:textId="77777777" w:rsidR="00676482" w:rsidRPr="00562EE5" w:rsidRDefault="00676482" w:rsidP="00F13C5C">
            <w:pPr>
              <w:pStyle w:val="NoSpacing"/>
              <w:rPr>
                <w:rFonts w:ascii="Calibri" w:hAnsi="Calibri" w:cs="Calibri"/>
                <w:sz w:val="20"/>
                <w:szCs w:val="20"/>
              </w:rPr>
            </w:pPr>
          </w:p>
        </w:tc>
      </w:tr>
    </w:tbl>
    <w:p w14:paraId="0E7D088E" w14:textId="77777777" w:rsidR="00676482" w:rsidRDefault="00676482" w:rsidP="00676482">
      <w:pPr>
        <w:pStyle w:val="NoSpacing"/>
      </w:pPr>
    </w:p>
    <w:p w14:paraId="09C29FF3" w14:textId="77777777" w:rsidR="00676482" w:rsidRPr="00B51B72" w:rsidRDefault="00676482" w:rsidP="00090282">
      <w:pPr>
        <w:pStyle w:val="NoSpacing"/>
      </w:pPr>
    </w:p>
    <w:sectPr w:rsidR="00676482" w:rsidRPr="00B51B72" w:rsidSect="00676482">
      <w:pgSz w:w="11906" w:h="16838"/>
      <w:pgMar w:top="142" w:right="720" w:bottom="720" w:left="72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0E417" w14:textId="77777777" w:rsidR="007D415F" w:rsidRDefault="007D415F" w:rsidP="00A2794E">
      <w:r>
        <w:separator/>
      </w:r>
    </w:p>
  </w:endnote>
  <w:endnote w:type="continuationSeparator" w:id="0">
    <w:p w14:paraId="57B62076" w14:textId="77777777" w:rsidR="007D415F" w:rsidRDefault="007D415F"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4F1E5" w14:textId="77777777" w:rsidR="007D415F" w:rsidRDefault="007D415F" w:rsidP="00A2794E">
      <w:r>
        <w:separator/>
      </w:r>
    </w:p>
  </w:footnote>
  <w:footnote w:type="continuationSeparator" w:id="0">
    <w:p w14:paraId="67A0CDEC" w14:textId="77777777" w:rsidR="007D415F" w:rsidRDefault="007D415F"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4C1DDE"/>
    <w:multiLevelType w:val="hybridMultilevel"/>
    <w:tmpl w:val="E938C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4167D"/>
    <w:rsid w:val="00052FA8"/>
    <w:rsid w:val="00062C2B"/>
    <w:rsid w:val="00066A81"/>
    <w:rsid w:val="00073A0E"/>
    <w:rsid w:val="00090282"/>
    <w:rsid w:val="000E373D"/>
    <w:rsid w:val="000F2441"/>
    <w:rsid w:val="00132497"/>
    <w:rsid w:val="0013309E"/>
    <w:rsid w:val="001575B1"/>
    <w:rsid w:val="00257E1A"/>
    <w:rsid w:val="00260B94"/>
    <w:rsid w:val="00267BC9"/>
    <w:rsid w:val="00287181"/>
    <w:rsid w:val="00296E3D"/>
    <w:rsid w:val="002A7BB3"/>
    <w:rsid w:val="002C0625"/>
    <w:rsid w:val="002C7052"/>
    <w:rsid w:val="002D2D73"/>
    <w:rsid w:val="003056C4"/>
    <w:rsid w:val="00355C14"/>
    <w:rsid w:val="0038709F"/>
    <w:rsid w:val="003A1AB2"/>
    <w:rsid w:val="003A7B19"/>
    <w:rsid w:val="003F4ED1"/>
    <w:rsid w:val="004552C4"/>
    <w:rsid w:val="004747A3"/>
    <w:rsid w:val="004A1047"/>
    <w:rsid w:val="0051364F"/>
    <w:rsid w:val="00562EE5"/>
    <w:rsid w:val="00572AC8"/>
    <w:rsid w:val="005A0D86"/>
    <w:rsid w:val="005B01D7"/>
    <w:rsid w:val="005C08E5"/>
    <w:rsid w:val="005F15F9"/>
    <w:rsid w:val="00620FFD"/>
    <w:rsid w:val="00665007"/>
    <w:rsid w:val="00676482"/>
    <w:rsid w:val="006A6DA5"/>
    <w:rsid w:val="006D5E45"/>
    <w:rsid w:val="006E09C8"/>
    <w:rsid w:val="00755083"/>
    <w:rsid w:val="007949AD"/>
    <w:rsid w:val="007D38B5"/>
    <w:rsid w:val="007D415F"/>
    <w:rsid w:val="0080104E"/>
    <w:rsid w:val="0081009E"/>
    <w:rsid w:val="00814A20"/>
    <w:rsid w:val="008873B6"/>
    <w:rsid w:val="008A155B"/>
    <w:rsid w:val="008C313A"/>
    <w:rsid w:val="00916FA8"/>
    <w:rsid w:val="00921CC2"/>
    <w:rsid w:val="009412BC"/>
    <w:rsid w:val="0095146F"/>
    <w:rsid w:val="00A03094"/>
    <w:rsid w:val="00A2794E"/>
    <w:rsid w:val="00A42DC5"/>
    <w:rsid w:val="00A53C68"/>
    <w:rsid w:val="00A849FD"/>
    <w:rsid w:val="00AB6D8C"/>
    <w:rsid w:val="00AE4698"/>
    <w:rsid w:val="00B12FD7"/>
    <w:rsid w:val="00B14630"/>
    <w:rsid w:val="00B51B72"/>
    <w:rsid w:val="00B756DF"/>
    <w:rsid w:val="00B93B0A"/>
    <w:rsid w:val="00C31C98"/>
    <w:rsid w:val="00C47243"/>
    <w:rsid w:val="00CB5A6C"/>
    <w:rsid w:val="00CC770F"/>
    <w:rsid w:val="00CD3DE0"/>
    <w:rsid w:val="00CE12C2"/>
    <w:rsid w:val="00CF3FB9"/>
    <w:rsid w:val="00D22BE0"/>
    <w:rsid w:val="00D4792D"/>
    <w:rsid w:val="00D55928"/>
    <w:rsid w:val="00D67EAA"/>
    <w:rsid w:val="00DB4869"/>
    <w:rsid w:val="00DC6216"/>
    <w:rsid w:val="00E3423B"/>
    <w:rsid w:val="00E850D4"/>
    <w:rsid w:val="00EA556D"/>
    <w:rsid w:val="00EB68AA"/>
    <w:rsid w:val="00ED72F9"/>
    <w:rsid w:val="00EF5468"/>
    <w:rsid w:val="00F658CF"/>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F2441"/>
    <w:rPr>
      <w:color w:val="605E5C"/>
      <w:shd w:val="clear" w:color="auto" w:fill="E1DFDD"/>
    </w:rPr>
  </w:style>
  <w:style w:type="character" w:styleId="FollowedHyperlink">
    <w:name w:val="FollowedHyperlink"/>
    <w:basedOn w:val="DefaultParagraphFont"/>
    <w:uiPriority w:val="99"/>
    <w:semiHidden/>
    <w:unhideWhenUsed/>
    <w:rsid w:val="00513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wales.org.uk/cew-awards/award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wales.org.uk/cew-awards/awards-2021/" TargetMode="External"/><Relationship Id="rId5" Type="http://schemas.openxmlformats.org/officeDocument/2006/relationships/footnotes" Target="footnotes.xml"/><Relationship Id="rId10" Type="http://schemas.openxmlformats.org/officeDocument/2006/relationships/hyperlink" Target="mailto:awards@cewales.org.uk" TargetMode="External"/><Relationship Id="rId4" Type="http://schemas.openxmlformats.org/officeDocument/2006/relationships/webSettings" Target="webSettings.xml"/><Relationship Id="rId9" Type="http://schemas.openxmlformats.org/officeDocument/2006/relationships/hyperlink" Target="https://www.cewales.org.uk/cew-awards/awards-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3</cp:revision>
  <cp:lastPrinted>2019-08-08T13:25:00Z</cp:lastPrinted>
  <dcterms:created xsi:type="dcterms:W3CDTF">2021-02-04T16:02:00Z</dcterms:created>
  <dcterms:modified xsi:type="dcterms:W3CDTF">2021-02-05T16:04:00Z</dcterms:modified>
</cp:coreProperties>
</file>